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CB4" w:rsidRPr="00917B43" w:rsidRDefault="001D3CB4" w:rsidP="001D3CB4">
      <w:pPr>
        <w:pStyle w:val="a3"/>
        <w:tabs>
          <w:tab w:val="left" w:pos="3686"/>
          <w:tab w:val="left" w:pos="4820"/>
        </w:tabs>
        <w:rPr>
          <w:b/>
          <w:szCs w:val="28"/>
          <w:lang w:val="en-US"/>
        </w:rPr>
      </w:pPr>
      <w:r w:rsidRPr="00917B43">
        <w:rPr>
          <w:noProof/>
          <w:szCs w:val="28"/>
        </w:rPr>
        <w:drawing>
          <wp:anchor distT="0" distB="0" distL="114300" distR="114300" simplePos="0" relativeHeight="251672576" behindDoc="0" locked="0" layoutInCell="1" allowOverlap="1" wp14:anchorId="58F25FAE" wp14:editId="654D8747">
            <wp:simplePos x="0" y="0"/>
            <wp:positionH relativeFrom="column">
              <wp:posOffset>2342515</wp:posOffset>
            </wp:positionH>
            <wp:positionV relativeFrom="paragraph">
              <wp:posOffset>-20955</wp:posOffset>
            </wp:positionV>
            <wp:extent cx="719455" cy="719455"/>
            <wp:effectExtent l="0" t="0" r="4445" b="4445"/>
            <wp:wrapNone/>
            <wp:docPr id="12" name="Рисунок 12" descr="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Рисунок 290" descr="main"/>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7B43">
        <w:rPr>
          <w:noProof/>
          <w:szCs w:val="28"/>
        </w:rPr>
        <mc:AlternateContent>
          <mc:Choice Requires="wps">
            <w:drawing>
              <wp:anchor distT="0" distB="0" distL="114300" distR="114300" simplePos="0" relativeHeight="251674624" behindDoc="0" locked="0" layoutInCell="1" allowOverlap="1" wp14:anchorId="6A4B8C4D" wp14:editId="6F525A2F">
                <wp:simplePos x="0" y="0"/>
                <wp:positionH relativeFrom="column">
                  <wp:posOffset>3063875</wp:posOffset>
                </wp:positionH>
                <wp:positionV relativeFrom="paragraph">
                  <wp:posOffset>-84455</wp:posOffset>
                </wp:positionV>
                <wp:extent cx="2762250" cy="1121410"/>
                <wp:effectExtent l="0" t="0" r="19050" b="21590"/>
                <wp:wrapNone/>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21410"/>
                        </a:xfrm>
                        <a:prstGeom prst="rect">
                          <a:avLst/>
                        </a:prstGeom>
                        <a:solidFill>
                          <a:srgbClr val="FFFFFF"/>
                        </a:solidFill>
                        <a:ln w="9525">
                          <a:solidFill>
                            <a:srgbClr val="FFFFFF"/>
                          </a:solidFill>
                          <a:miter lim="800000"/>
                          <a:headEnd/>
                          <a:tailEnd/>
                        </a:ln>
                      </wps:spPr>
                      <wps:txbx>
                        <w:txbxContent>
                          <w:p w:rsidR="001D3CB4" w:rsidRDefault="001D3CB4" w:rsidP="001D3CB4">
                            <w:pPr>
                              <w:jc w:val="center"/>
                              <w:rPr>
                                <w:b/>
                                <w:bCs/>
                                <w:sz w:val="21"/>
                                <w:szCs w:val="21"/>
                                <w:lang w:val="ky-KG"/>
                              </w:rPr>
                            </w:pPr>
                            <w:r>
                              <w:rPr>
                                <w:b/>
                                <w:bCs/>
                                <w:sz w:val="21"/>
                                <w:szCs w:val="21"/>
                                <w:lang w:val="ky-KG"/>
                              </w:rPr>
                              <w:t xml:space="preserve">КЫРГЫЗСКАЯ РЕСПУБЛИКА </w:t>
                            </w:r>
                          </w:p>
                          <w:p w:rsidR="001D3CB4" w:rsidRDefault="001D3CB4" w:rsidP="001D3CB4">
                            <w:pPr>
                              <w:jc w:val="center"/>
                              <w:rPr>
                                <w:b/>
                                <w:bCs/>
                                <w:sz w:val="21"/>
                                <w:szCs w:val="21"/>
                                <w:lang w:val="ky-KG"/>
                              </w:rPr>
                            </w:pPr>
                            <w:r>
                              <w:rPr>
                                <w:b/>
                                <w:bCs/>
                                <w:sz w:val="21"/>
                                <w:szCs w:val="21"/>
                                <w:lang w:val="ky-KG"/>
                              </w:rPr>
                              <w:t>БАТКЕНСКАЯ ОБЛАСТЬ</w:t>
                            </w:r>
                          </w:p>
                          <w:p w:rsidR="001D3CB4" w:rsidRDefault="001D3CB4" w:rsidP="001D3CB4">
                            <w:pPr>
                              <w:jc w:val="center"/>
                              <w:rPr>
                                <w:b/>
                                <w:bCs/>
                                <w:sz w:val="21"/>
                                <w:szCs w:val="21"/>
                                <w:lang w:val="ky-KG"/>
                              </w:rPr>
                            </w:pPr>
                            <w:r>
                              <w:rPr>
                                <w:b/>
                                <w:sz w:val="21"/>
                                <w:szCs w:val="21"/>
                                <w:lang w:val="ky-KG"/>
                              </w:rPr>
                              <w:t>БАТКЕНСКИЙ РАЙОН</w:t>
                            </w:r>
                            <w:r>
                              <w:rPr>
                                <w:b/>
                                <w:bCs/>
                                <w:sz w:val="21"/>
                                <w:szCs w:val="21"/>
                                <w:lang w:val="ky-KG"/>
                              </w:rPr>
                              <w:t xml:space="preserve"> </w:t>
                            </w:r>
                          </w:p>
                          <w:p w:rsidR="001D3CB4" w:rsidRDefault="001D3CB4" w:rsidP="001D3CB4">
                            <w:pPr>
                              <w:jc w:val="center"/>
                              <w:rPr>
                                <w:b/>
                                <w:sz w:val="21"/>
                                <w:szCs w:val="21"/>
                                <w:lang w:val="ky-KG"/>
                              </w:rPr>
                            </w:pPr>
                            <w:r>
                              <w:rPr>
                                <w:b/>
                                <w:sz w:val="21"/>
                                <w:szCs w:val="21"/>
                                <w:lang w:val="ky-KG"/>
                              </w:rPr>
                              <w:t>АЙЫЛ</w:t>
                            </w:r>
                            <w:r w:rsidRPr="00880B9A">
                              <w:rPr>
                                <w:b/>
                                <w:sz w:val="21"/>
                                <w:szCs w:val="21"/>
                                <w:lang w:val="ky-KG"/>
                              </w:rPr>
                              <w:t>НЫЙ КЕНЕШ</w:t>
                            </w:r>
                          </w:p>
                          <w:p w:rsidR="001D3CB4" w:rsidRDefault="001D3CB4" w:rsidP="001D3CB4">
                            <w:pPr>
                              <w:jc w:val="center"/>
                              <w:rPr>
                                <w:b/>
                                <w:bCs/>
                                <w:sz w:val="21"/>
                                <w:szCs w:val="21"/>
                              </w:rPr>
                            </w:pPr>
                            <w:r>
                              <w:rPr>
                                <w:b/>
                                <w:bCs/>
                                <w:sz w:val="21"/>
                                <w:szCs w:val="21"/>
                                <w:lang w:val="ky-KG"/>
                              </w:rPr>
                              <w:t xml:space="preserve"> СУУ-БАШИНСКОГО АЙЫЛНОГО АЙМАКА</w:t>
                            </w:r>
                          </w:p>
                          <w:p w:rsidR="001D3CB4" w:rsidRPr="00CC7837" w:rsidRDefault="001D3CB4" w:rsidP="001D3CB4">
                            <w:pPr>
                              <w:jc w:val="center"/>
                              <w:rPr>
                                <w:b/>
                                <w:bCs/>
                                <w:sz w:val="16"/>
                                <w:szCs w:val="16"/>
                              </w:rPr>
                            </w:pPr>
                          </w:p>
                          <w:p w:rsidR="001D3CB4" w:rsidRDefault="001D3CB4" w:rsidP="001D3CB4">
                            <w:pPr>
                              <w:rPr>
                                <w:rFonts w:asciiTheme="minorHAnsi" w:hAnsiTheme="minorHAnsi"/>
                                <w:sz w:val="22"/>
                              </w:rPr>
                            </w:pPr>
                          </w:p>
                          <w:p w:rsidR="001D3CB4" w:rsidRDefault="001D3CB4" w:rsidP="001D3CB4">
                            <w:pPr>
                              <w:jc w:val="center"/>
                            </w:pPr>
                          </w:p>
                          <w:p w:rsidR="001D3CB4" w:rsidRDefault="001D3CB4" w:rsidP="001D3CB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margin-left:241.25pt;margin-top:-6.65pt;width:217.5pt;height:8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" strokecolor="white">
                <v:textbox>
                  <w:txbxContent>
                    <w:p w:rsidR="001D3CB4" w:rsidRDefault="001D3CB4" w:rsidP="001D3CB4">
                      <w:pPr>
                        <w:jc w:val="center"/>
                        <w:rPr>
                          <w:b/>
                          <w:bCs/>
                          <w:sz w:val="21"/>
                          <w:szCs w:val="21"/>
                          <w:lang w:val="ky-KG"/>
                        </w:rPr>
                      </w:pPr>
                      <w:r>
                        <w:rPr>
                          <w:b/>
                          <w:bCs/>
                          <w:sz w:val="21"/>
                          <w:szCs w:val="21"/>
                          <w:lang w:val="ky-KG"/>
                        </w:rPr>
                        <w:t xml:space="preserve">КЫРГЫЗСКАЯ РЕСПУБЛИКА </w:t>
                      </w:r>
                    </w:p>
                    <w:p w:rsidR="001D3CB4" w:rsidRDefault="001D3CB4" w:rsidP="001D3CB4">
                      <w:pPr>
                        <w:jc w:val="center"/>
                        <w:rPr>
                          <w:b/>
                          <w:bCs/>
                          <w:sz w:val="21"/>
                          <w:szCs w:val="21"/>
                          <w:lang w:val="ky-KG"/>
                        </w:rPr>
                      </w:pPr>
                      <w:r>
                        <w:rPr>
                          <w:b/>
                          <w:bCs/>
                          <w:sz w:val="21"/>
                          <w:szCs w:val="21"/>
                          <w:lang w:val="ky-KG"/>
                        </w:rPr>
                        <w:t>БАТКЕНСКАЯ ОБЛАСТЬ</w:t>
                      </w:r>
                    </w:p>
                    <w:p w:rsidR="001D3CB4" w:rsidRDefault="001D3CB4" w:rsidP="001D3CB4">
                      <w:pPr>
                        <w:jc w:val="center"/>
                        <w:rPr>
                          <w:b/>
                          <w:bCs/>
                          <w:sz w:val="21"/>
                          <w:szCs w:val="21"/>
                          <w:lang w:val="ky-KG"/>
                        </w:rPr>
                      </w:pPr>
                      <w:r>
                        <w:rPr>
                          <w:b/>
                          <w:sz w:val="21"/>
                          <w:szCs w:val="21"/>
                          <w:lang w:val="ky-KG"/>
                        </w:rPr>
                        <w:t>БАТКЕНСКИЙ РАЙОН</w:t>
                      </w:r>
                      <w:r>
                        <w:rPr>
                          <w:b/>
                          <w:bCs/>
                          <w:sz w:val="21"/>
                          <w:szCs w:val="21"/>
                          <w:lang w:val="ky-KG"/>
                        </w:rPr>
                        <w:t xml:space="preserve"> </w:t>
                      </w:r>
                    </w:p>
                    <w:p w:rsidR="001D3CB4" w:rsidRDefault="001D3CB4" w:rsidP="001D3CB4">
                      <w:pPr>
                        <w:jc w:val="center"/>
                        <w:rPr>
                          <w:b/>
                          <w:sz w:val="21"/>
                          <w:szCs w:val="21"/>
                          <w:lang w:val="ky-KG"/>
                        </w:rPr>
                      </w:pPr>
                      <w:r>
                        <w:rPr>
                          <w:b/>
                          <w:sz w:val="21"/>
                          <w:szCs w:val="21"/>
                          <w:lang w:val="ky-KG"/>
                        </w:rPr>
                        <w:t>АЙЫЛ</w:t>
                      </w:r>
                      <w:r w:rsidRPr="00880B9A">
                        <w:rPr>
                          <w:b/>
                          <w:sz w:val="21"/>
                          <w:szCs w:val="21"/>
                          <w:lang w:val="ky-KG"/>
                        </w:rPr>
                        <w:t>НЫЙ КЕНЕШ</w:t>
                      </w:r>
                    </w:p>
                    <w:p w:rsidR="001D3CB4" w:rsidRDefault="001D3CB4" w:rsidP="001D3CB4">
                      <w:pPr>
                        <w:jc w:val="center"/>
                        <w:rPr>
                          <w:b/>
                          <w:bCs/>
                          <w:sz w:val="21"/>
                          <w:szCs w:val="21"/>
                        </w:rPr>
                      </w:pPr>
                      <w:r>
                        <w:rPr>
                          <w:b/>
                          <w:bCs/>
                          <w:sz w:val="21"/>
                          <w:szCs w:val="21"/>
                          <w:lang w:val="ky-KG"/>
                        </w:rPr>
                        <w:t xml:space="preserve"> СУУ-БАШИНСКОГО АЙЫЛНОГО АЙМАКА</w:t>
                      </w:r>
                    </w:p>
                    <w:p w:rsidR="001D3CB4" w:rsidRPr="00CC7837" w:rsidRDefault="001D3CB4" w:rsidP="001D3CB4">
                      <w:pPr>
                        <w:jc w:val="center"/>
                        <w:rPr>
                          <w:b/>
                          <w:bCs/>
                          <w:sz w:val="16"/>
                          <w:szCs w:val="16"/>
                        </w:rPr>
                      </w:pPr>
                    </w:p>
                    <w:p w:rsidR="001D3CB4" w:rsidRDefault="001D3CB4" w:rsidP="001D3CB4">
                      <w:pPr>
                        <w:rPr>
                          <w:rFonts w:asciiTheme="minorHAnsi" w:hAnsiTheme="minorHAnsi"/>
                          <w:sz w:val="22"/>
                        </w:rPr>
                      </w:pPr>
                    </w:p>
                    <w:p w:rsidR="001D3CB4" w:rsidRDefault="001D3CB4" w:rsidP="001D3CB4">
                      <w:pPr>
                        <w:jc w:val="center"/>
                      </w:pPr>
                    </w:p>
                    <w:p w:rsidR="001D3CB4" w:rsidRDefault="001D3CB4" w:rsidP="001D3CB4">
                      <w:pPr>
                        <w:jc w:val="center"/>
                      </w:pPr>
                    </w:p>
                  </w:txbxContent>
                </v:textbox>
              </v:shape>
            </w:pict>
          </mc:Fallback>
        </mc:AlternateContent>
      </w:r>
      <w:r w:rsidRPr="00917B43">
        <w:rPr>
          <w:noProof/>
          <w:szCs w:val="28"/>
        </w:rPr>
        <mc:AlternateContent>
          <mc:Choice Requires="wps">
            <w:drawing>
              <wp:anchor distT="0" distB="0" distL="114300" distR="114300" simplePos="0" relativeHeight="251673600" behindDoc="0" locked="0" layoutInCell="1" allowOverlap="1" wp14:anchorId="455AB2B6" wp14:editId="4386D0B3">
                <wp:simplePos x="0" y="0"/>
                <wp:positionH relativeFrom="column">
                  <wp:posOffset>-255270</wp:posOffset>
                </wp:positionH>
                <wp:positionV relativeFrom="paragraph">
                  <wp:posOffset>-84455</wp:posOffset>
                </wp:positionV>
                <wp:extent cx="2562225" cy="1181735"/>
                <wp:effectExtent l="0" t="0" r="28575" b="18415"/>
                <wp:wrapNone/>
                <wp:docPr id="1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181735"/>
                        </a:xfrm>
                        <a:prstGeom prst="rect">
                          <a:avLst/>
                        </a:prstGeom>
                        <a:solidFill>
                          <a:srgbClr val="FFFFFF"/>
                        </a:solidFill>
                        <a:ln w="9525">
                          <a:solidFill>
                            <a:srgbClr val="FFFFFF"/>
                          </a:solidFill>
                          <a:miter lim="800000"/>
                          <a:headEnd/>
                          <a:tailEnd/>
                        </a:ln>
                      </wps:spPr>
                      <wps:txbx>
                        <w:txbxContent>
                          <w:p w:rsidR="001D3CB4" w:rsidRDefault="001D3CB4" w:rsidP="001D3CB4">
                            <w:pPr>
                              <w:jc w:val="center"/>
                              <w:rPr>
                                <w:b/>
                                <w:sz w:val="21"/>
                                <w:szCs w:val="21"/>
                                <w:lang w:val="ky-KG"/>
                              </w:rPr>
                            </w:pPr>
                            <w:r>
                              <w:rPr>
                                <w:b/>
                                <w:sz w:val="21"/>
                                <w:szCs w:val="21"/>
                                <w:lang w:val="ky-KG"/>
                              </w:rPr>
                              <w:t>КЫРГЫЗ РЕСПУБЛИКАСЫ</w:t>
                            </w:r>
                          </w:p>
                          <w:p w:rsidR="001D3CB4" w:rsidRDefault="001D3CB4" w:rsidP="001D3CB4">
                            <w:pPr>
                              <w:jc w:val="center"/>
                              <w:rPr>
                                <w:b/>
                                <w:sz w:val="21"/>
                                <w:szCs w:val="21"/>
                                <w:lang w:val="ky-KG"/>
                              </w:rPr>
                            </w:pPr>
                            <w:r>
                              <w:rPr>
                                <w:b/>
                                <w:sz w:val="21"/>
                                <w:szCs w:val="21"/>
                                <w:lang w:val="ky-KG"/>
                              </w:rPr>
                              <w:t xml:space="preserve">БАТКЕН ОБЛУСУ </w:t>
                            </w:r>
                          </w:p>
                          <w:p w:rsidR="001D3CB4" w:rsidRDefault="001D3CB4" w:rsidP="001D3CB4">
                            <w:pPr>
                              <w:jc w:val="center"/>
                              <w:rPr>
                                <w:b/>
                                <w:sz w:val="21"/>
                                <w:szCs w:val="21"/>
                                <w:lang w:val="ky-KG"/>
                              </w:rPr>
                            </w:pPr>
                            <w:r>
                              <w:rPr>
                                <w:b/>
                                <w:sz w:val="21"/>
                                <w:szCs w:val="21"/>
                                <w:lang w:val="ky-KG"/>
                              </w:rPr>
                              <w:t>БАТКЕН РАЙОНУ</w:t>
                            </w:r>
                          </w:p>
                          <w:p w:rsidR="001D3CB4" w:rsidRDefault="001D3CB4" w:rsidP="001D3CB4">
                            <w:pPr>
                              <w:jc w:val="center"/>
                              <w:rPr>
                                <w:b/>
                                <w:sz w:val="21"/>
                                <w:szCs w:val="21"/>
                                <w:lang w:val="ky-KG"/>
                              </w:rPr>
                            </w:pPr>
                            <w:r>
                              <w:rPr>
                                <w:b/>
                                <w:sz w:val="21"/>
                                <w:szCs w:val="21"/>
                                <w:lang w:val="ky-KG"/>
                              </w:rPr>
                              <w:t>СУУ-БАШЫ АЙЫЛ</w:t>
                            </w:r>
                          </w:p>
                          <w:p w:rsidR="001D3CB4" w:rsidRDefault="001D3CB4" w:rsidP="001D3CB4">
                            <w:pPr>
                              <w:jc w:val="center"/>
                              <w:rPr>
                                <w:b/>
                                <w:sz w:val="21"/>
                                <w:szCs w:val="21"/>
                                <w:lang w:val="ky-KG"/>
                              </w:rPr>
                            </w:pPr>
                            <w:r>
                              <w:rPr>
                                <w:b/>
                                <w:sz w:val="21"/>
                                <w:szCs w:val="21"/>
                                <w:lang w:val="ky-KG"/>
                              </w:rPr>
                              <w:t>АЙМАГЫНЫН АЙЫЛДЫК КЕҢЕШИ</w:t>
                            </w:r>
                          </w:p>
                          <w:p w:rsidR="001D3CB4" w:rsidRDefault="001D3CB4" w:rsidP="001D3CB4">
                            <w:pPr>
                              <w:jc w:val="center"/>
                              <w:rPr>
                                <w:b/>
                                <w:sz w:val="16"/>
                                <w:szCs w:val="16"/>
                                <w:lang w:val="ky-KG"/>
                              </w:rPr>
                            </w:pPr>
                          </w:p>
                          <w:p w:rsidR="001D3CB4" w:rsidRDefault="001D3CB4" w:rsidP="001D3CB4">
                            <w:pPr>
                              <w:jc w:val="center"/>
                              <w:rPr>
                                <w:b/>
                                <w:sz w:val="16"/>
                                <w:szCs w:val="16"/>
                                <w:lang w:val="ky-KG"/>
                              </w:rPr>
                            </w:pPr>
                          </w:p>
                          <w:p w:rsidR="001D3CB4" w:rsidRPr="00444669" w:rsidRDefault="001D3CB4" w:rsidP="001D3CB4">
                            <w:pPr>
                              <w:jc w:val="center"/>
                              <w:rPr>
                                <w:b/>
                                <w:sz w:val="16"/>
                                <w:szCs w:val="16"/>
                                <w:lang w:val="ky-KG"/>
                              </w:rPr>
                            </w:pPr>
                          </w:p>
                          <w:p w:rsidR="001D3CB4" w:rsidRDefault="001D3CB4" w:rsidP="001D3CB4">
                            <w:pPr>
                              <w:jc w:val="center"/>
                              <w:rPr>
                                <w:b/>
                                <w:sz w:val="16"/>
                                <w:szCs w:val="16"/>
                                <w:lang w:val="ky-KG"/>
                              </w:rPr>
                            </w:pPr>
                          </w:p>
                          <w:p w:rsidR="001D3CB4" w:rsidRDefault="001D3CB4" w:rsidP="001D3CB4">
                            <w:pPr>
                              <w:jc w:val="center"/>
                              <w:rPr>
                                <w:b/>
                                <w:sz w:val="21"/>
                                <w:szCs w:val="21"/>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7" type="#_x0000_t202" style="position:absolute;margin-left:-20.1pt;margin-top:-6.65pt;width:201.75pt;height:9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" strokecolor="white">
                <v:textbox>
                  <w:txbxContent>
                    <w:p w:rsidR="001D3CB4" w:rsidRDefault="001D3CB4" w:rsidP="001D3CB4">
                      <w:pPr>
                        <w:jc w:val="center"/>
                        <w:rPr>
                          <w:b/>
                          <w:sz w:val="21"/>
                          <w:szCs w:val="21"/>
                          <w:lang w:val="ky-KG"/>
                        </w:rPr>
                      </w:pPr>
                      <w:r>
                        <w:rPr>
                          <w:b/>
                          <w:sz w:val="21"/>
                          <w:szCs w:val="21"/>
                          <w:lang w:val="ky-KG"/>
                        </w:rPr>
                        <w:t>КЫРГЫЗ РЕСПУБЛИКАСЫ</w:t>
                      </w:r>
                    </w:p>
                    <w:p w:rsidR="001D3CB4" w:rsidRDefault="001D3CB4" w:rsidP="001D3CB4">
                      <w:pPr>
                        <w:jc w:val="center"/>
                        <w:rPr>
                          <w:b/>
                          <w:sz w:val="21"/>
                          <w:szCs w:val="21"/>
                          <w:lang w:val="ky-KG"/>
                        </w:rPr>
                      </w:pPr>
                      <w:r>
                        <w:rPr>
                          <w:b/>
                          <w:sz w:val="21"/>
                          <w:szCs w:val="21"/>
                          <w:lang w:val="ky-KG"/>
                        </w:rPr>
                        <w:t xml:space="preserve">БАТКЕН ОБЛУСУ </w:t>
                      </w:r>
                    </w:p>
                    <w:p w:rsidR="001D3CB4" w:rsidRDefault="001D3CB4" w:rsidP="001D3CB4">
                      <w:pPr>
                        <w:jc w:val="center"/>
                        <w:rPr>
                          <w:b/>
                          <w:sz w:val="21"/>
                          <w:szCs w:val="21"/>
                          <w:lang w:val="ky-KG"/>
                        </w:rPr>
                      </w:pPr>
                      <w:r>
                        <w:rPr>
                          <w:b/>
                          <w:sz w:val="21"/>
                          <w:szCs w:val="21"/>
                          <w:lang w:val="ky-KG"/>
                        </w:rPr>
                        <w:t>БАТКЕН РАЙОНУ</w:t>
                      </w:r>
                    </w:p>
                    <w:p w:rsidR="001D3CB4" w:rsidRDefault="001D3CB4" w:rsidP="001D3CB4">
                      <w:pPr>
                        <w:jc w:val="center"/>
                        <w:rPr>
                          <w:b/>
                          <w:sz w:val="21"/>
                          <w:szCs w:val="21"/>
                          <w:lang w:val="ky-KG"/>
                        </w:rPr>
                      </w:pPr>
                      <w:r>
                        <w:rPr>
                          <w:b/>
                          <w:sz w:val="21"/>
                          <w:szCs w:val="21"/>
                          <w:lang w:val="ky-KG"/>
                        </w:rPr>
                        <w:t>СУУ-БАШЫ АЙЫЛ</w:t>
                      </w:r>
                    </w:p>
                    <w:p w:rsidR="001D3CB4" w:rsidRDefault="001D3CB4" w:rsidP="001D3CB4">
                      <w:pPr>
                        <w:jc w:val="center"/>
                        <w:rPr>
                          <w:b/>
                          <w:sz w:val="21"/>
                          <w:szCs w:val="21"/>
                          <w:lang w:val="ky-KG"/>
                        </w:rPr>
                      </w:pPr>
                      <w:r>
                        <w:rPr>
                          <w:b/>
                          <w:sz w:val="21"/>
                          <w:szCs w:val="21"/>
                          <w:lang w:val="ky-KG"/>
                        </w:rPr>
                        <w:t>АЙМАГЫНЫН АЙЫЛДЫК КЕҢЕШИ</w:t>
                      </w:r>
                    </w:p>
                    <w:p w:rsidR="001D3CB4" w:rsidRDefault="001D3CB4" w:rsidP="001D3CB4">
                      <w:pPr>
                        <w:jc w:val="center"/>
                        <w:rPr>
                          <w:b/>
                          <w:sz w:val="16"/>
                          <w:szCs w:val="16"/>
                          <w:lang w:val="ky-KG"/>
                        </w:rPr>
                      </w:pPr>
                    </w:p>
                    <w:p w:rsidR="001D3CB4" w:rsidRDefault="001D3CB4" w:rsidP="001D3CB4">
                      <w:pPr>
                        <w:jc w:val="center"/>
                        <w:rPr>
                          <w:b/>
                          <w:sz w:val="16"/>
                          <w:szCs w:val="16"/>
                          <w:lang w:val="ky-KG"/>
                        </w:rPr>
                      </w:pPr>
                    </w:p>
                    <w:p w:rsidR="001D3CB4" w:rsidRPr="00444669" w:rsidRDefault="001D3CB4" w:rsidP="001D3CB4">
                      <w:pPr>
                        <w:jc w:val="center"/>
                        <w:rPr>
                          <w:b/>
                          <w:sz w:val="16"/>
                          <w:szCs w:val="16"/>
                          <w:lang w:val="ky-KG"/>
                        </w:rPr>
                      </w:pPr>
                    </w:p>
                    <w:p w:rsidR="001D3CB4" w:rsidRDefault="001D3CB4" w:rsidP="001D3CB4">
                      <w:pPr>
                        <w:jc w:val="center"/>
                        <w:rPr>
                          <w:b/>
                          <w:sz w:val="16"/>
                          <w:szCs w:val="16"/>
                          <w:lang w:val="ky-KG"/>
                        </w:rPr>
                      </w:pPr>
                    </w:p>
                    <w:p w:rsidR="001D3CB4" w:rsidRDefault="001D3CB4" w:rsidP="001D3CB4">
                      <w:pPr>
                        <w:jc w:val="center"/>
                        <w:rPr>
                          <w:b/>
                          <w:sz w:val="21"/>
                          <w:szCs w:val="21"/>
                          <w:lang w:val="ky-KG"/>
                        </w:rPr>
                      </w:pPr>
                    </w:p>
                  </w:txbxContent>
                </v:textbox>
              </v:shape>
            </w:pict>
          </mc:Fallback>
        </mc:AlternateContent>
      </w:r>
    </w:p>
    <w:p w:rsidR="001D3CB4" w:rsidRPr="00917B43" w:rsidRDefault="001D3CB4" w:rsidP="001D3CB4">
      <w:pPr>
        <w:pStyle w:val="a3"/>
        <w:tabs>
          <w:tab w:val="left" w:pos="3686"/>
          <w:tab w:val="left" w:pos="4820"/>
        </w:tabs>
        <w:rPr>
          <w:b/>
          <w:szCs w:val="28"/>
          <w:lang w:val="ky-KG"/>
        </w:rPr>
      </w:pPr>
    </w:p>
    <w:p w:rsidR="001D3CB4" w:rsidRPr="00917B43" w:rsidRDefault="001D3CB4" w:rsidP="001D3CB4">
      <w:pPr>
        <w:pStyle w:val="a3"/>
        <w:tabs>
          <w:tab w:val="left" w:pos="3686"/>
          <w:tab w:val="left" w:pos="4820"/>
        </w:tabs>
        <w:rPr>
          <w:b/>
          <w:szCs w:val="28"/>
          <w:lang w:val="ky-KG"/>
        </w:rPr>
      </w:pPr>
    </w:p>
    <w:p w:rsidR="001D3CB4" w:rsidRPr="00917B43" w:rsidRDefault="001D3CB4" w:rsidP="001D3CB4">
      <w:pPr>
        <w:pStyle w:val="a3"/>
        <w:rPr>
          <w:b/>
          <w:szCs w:val="28"/>
          <w:lang w:val="ky-KG"/>
        </w:rPr>
      </w:pPr>
    </w:p>
    <w:p w:rsidR="001D3CB4" w:rsidRPr="00917B43" w:rsidRDefault="001D3CB4" w:rsidP="001D3CB4">
      <w:pPr>
        <w:pStyle w:val="a3"/>
        <w:rPr>
          <w:b/>
          <w:szCs w:val="28"/>
          <w:lang w:val="ky-KG"/>
        </w:rPr>
      </w:pPr>
    </w:p>
    <w:p w:rsidR="001D3CB4" w:rsidRPr="00917B43" w:rsidRDefault="001D3CB4" w:rsidP="001D3CB4">
      <w:pPr>
        <w:pStyle w:val="a3"/>
        <w:tabs>
          <w:tab w:val="left" w:pos="5682"/>
        </w:tabs>
        <w:rPr>
          <w:b/>
          <w:szCs w:val="28"/>
          <w:lang w:val="ky-KG"/>
        </w:rPr>
      </w:pPr>
      <w:r w:rsidRPr="00917B43">
        <w:rPr>
          <w:noProof/>
          <w:szCs w:val="28"/>
        </w:rPr>
        <mc:AlternateContent>
          <mc:Choice Requires="wps">
            <w:drawing>
              <wp:anchor distT="0" distB="0" distL="114300" distR="114300" simplePos="0" relativeHeight="251675648" behindDoc="0" locked="0" layoutInCell="1" allowOverlap="1" wp14:anchorId="2601420A" wp14:editId="194F3966">
                <wp:simplePos x="0" y="0"/>
                <wp:positionH relativeFrom="column">
                  <wp:posOffset>-153035</wp:posOffset>
                </wp:positionH>
                <wp:positionV relativeFrom="paragraph">
                  <wp:posOffset>14909</wp:posOffset>
                </wp:positionV>
                <wp:extent cx="5869940" cy="0"/>
                <wp:effectExtent l="0" t="19050" r="16510" b="38100"/>
                <wp:wrapNone/>
                <wp:docPr id="1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99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1.15pt" to="450.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" strokeweight="4.5pt">
                <v:stroke linestyle="thickThin"/>
              </v:line>
            </w:pict>
          </mc:Fallback>
        </mc:AlternateContent>
      </w:r>
    </w:p>
    <w:p w:rsidR="001D3CB4" w:rsidRPr="00917B43" w:rsidRDefault="001D3CB4" w:rsidP="001D3CB4">
      <w:pPr>
        <w:tabs>
          <w:tab w:val="left" w:pos="2617"/>
        </w:tabs>
        <w:jc w:val="center"/>
        <w:rPr>
          <w:b/>
          <w:sz w:val="28"/>
          <w:szCs w:val="28"/>
          <w:lang w:val="ky-KG"/>
        </w:rPr>
      </w:pPr>
      <w:r w:rsidRPr="00917B43">
        <w:rPr>
          <w:b/>
          <w:sz w:val="28"/>
          <w:szCs w:val="28"/>
          <w:lang w:val="ky-KG"/>
        </w:rPr>
        <w:t>ТОКТОМ №124</w:t>
      </w:r>
    </w:p>
    <w:p w:rsidR="001D3CB4" w:rsidRPr="00760801" w:rsidRDefault="001D3CB4" w:rsidP="001D3CB4">
      <w:pPr>
        <w:tabs>
          <w:tab w:val="left" w:pos="2617"/>
        </w:tabs>
        <w:jc w:val="center"/>
        <w:rPr>
          <w:b/>
          <w:lang w:val="ky-KG"/>
        </w:rPr>
      </w:pPr>
    </w:p>
    <w:p w:rsidR="001D3CB4" w:rsidRPr="00DA40F1" w:rsidRDefault="001D3CB4" w:rsidP="001D3CB4">
      <w:pPr>
        <w:pStyle w:val="a3"/>
        <w:jc w:val="center"/>
        <w:rPr>
          <w:b/>
          <w:szCs w:val="28"/>
          <w:lang w:val="ky-KG"/>
        </w:rPr>
      </w:pPr>
      <w:r w:rsidRPr="00DA40F1">
        <w:rPr>
          <w:szCs w:val="28"/>
          <w:lang w:val="ky-KG"/>
        </w:rPr>
        <w:t>Суу-Башы айыл аймагынын айылдык кеңешинин VIII чакырылышынын</w:t>
      </w:r>
    </w:p>
    <w:p w:rsidR="001D3CB4" w:rsidRPr="00DA40F1" w:rsidRDefault="001D3CB4" w:rsidP="001D3CB4">
      <w:pPr>
        <w:spacing w:line="276" w:lineRule="auto"/>
        <w:jc w:val="center"/>
        <w:rPr>
          <w:sz w:val="28"/>
          <w:szCs w:val="28"/>
          <w:lang w:val="ky-KG"/>
        </w:rPr>
      </w:pPr>
      <w:r w:rsidRPr="00DA40F1">
        <w:rPr>
          <w:sz w:val="28"/>
          <w:szCs w:val="28"/>
          <w:lang w:val="ky-KG"/>
        </w:rPr>
        <w:t>кезексиз XVI сессиясы</w:t>
      </w:r>
    </w:p>
    <w:p w:rsidR="001D3CB4" w:rsidRPr="00DA40F1" w:rsidRDefault="001D3CB4" w:rsidP="001D3CB4">
      <w:pPr>
        <w:tabs>
          <w:tab w:val="left" w:pos="2617"/>
        </w:tabs>
        <w:jc w:val="center"/>
        <w:rPr>
          <w:b/>
          <w:sz w:val="28"/>
          <w:szCs w:val="28"/>
          <w:lang w:val="ky-KG"/>
        </w:rPr>
      </w:pPr>
    </w:p>
    <w:p w:rsidR="001D3CB4" w:rsidRPr="00DA40F1" w:rsidRDefault="001D3CB4" w:rsidP="001D3CB4">
      <w:pPr>
        <w:tabs>
          <w:tab w:val="left" w:pos="2617"/>
        </w:tabs>
        <w:ind w:left="-567"/>
        <w:rPr>
          <w:b/>
          <w:sz w:val="28"/>
          <w:szCs w:val="28"/>
          <w:lang w:val="ky-KG"/>
        </w:rPr>
      </w:pPr>
      <w:r>
        <w:rPr>
          <w:sz w:val="28"/>
          <w:szCs w:val="28"/>
          <w:lang w:val="ky-KG"/>
        </w:rPr>
        <w:t xml:space="preserve">        </w:t>
      </w:r>
      <w:r w:rsidRPr="00DA40F1">
        <w:rPr>
          <w:sz w:val="28"/>
          <w:szCs w:val="28"/>
          <w:lang w:val="ky-KG"/>
        </w:rPr>
        <w:t>2025-жылдын 4-декабры</w:t>
      </w:r>
    </w:p>
    <w:p w:rsidR="001D3CB4" w:rsidRDefault="001D3CB4" w:rsidP="001D3CB4">
      <w:pPr>
        <w:rPr>
          <w:sz w:val="28"/>
          <w:szCs w:val="28"/>
          <w:lang w:val="ky-KG"/>
        </w:rPr>
      </w:pPr>
    </w:p>
    <w:p w:rsidR="001D3CB4" w:rsidRDefault="001D3CB4" w:rsidP="001D3CB4">
      <w:pPr>
        <w:rPr>
          <w:sz w:val="28"/>
          <w:szCs w:val="28"/>
          <w:lang w:val="ky-KG"/>
        </w:rPr>
      </w:pPr>
    </w:p>
    <w:p w:rsidR="001D3CB4" w:rsidRPr="00EB2C90" w:rsidRDefault="001D3CB4" w:rsidP="001D3CB4">
      <w:pPr>
        <w:jc w:val="center"/>
        <w:rPr>
          <w:b/>
          <w:sz w:val="28"/>
          <w:szCs w:val="28"/>
          <w:lang w:val="ky-KG"/>
        </w:rPr>
      </w:pPr>
      <w:r w:rsidRPr="00EB2C90">
        <w:rPr>
          <w:b/>
          <w:sz w:val="28"/>
          <w:szCs w:val="28"/>
          <w:lang w:val="ky-KG"/>
        </w:rPr>
        <w:t>Суу-Башы  айыл аймагынын</w:t>
      </w:r>
      <w:r>
        <w:rPr>
          <w:b/>
          <w:sz w:val="28"/>
          <w:szCs w:val="28"/>
          <w:lang w:val="ky-KG"/>
        </w:rPr>
        <w:t xml:space="preserve"> айыл өкмөтү Республикалык денгээлде “Мыкты айыл өкмөтү” сынагында женип алган 3 000 000 (үч миллион) сом акча каражатын беренеге                                                                                                                                                                                                                                                                                                                                                                                                                                                                                                                                                                                                                                                                                                                                                                                                                                                                                                                                                                                                                                                                                                                                                                                                                                                                                                                                                                                                                                                                                                                                                   отургузуп жана акчаны бөлүп берүү </w:t>
      </w:r>
      <w:r w:rsidRPr="00EB2C90">
        <w:rPr>
          <w:b/>
          <w:sz w:val="28"/>
          <w:szCs w:val="28"/>
          <w:lang w:val="ky-KG"/>
        </w:rPr>
        <w:t>жөнүндө</w:t>
      </w:r>
    </w:p>
    <w:p w:rsidR="001D3CB4" w:rsidRDefault="001D3CB4" w:rsidP="001D3CB4">
      <w:pPr>
        <w:tabs>
          <w:tab w:val="left" w:pos="5670"/>
          <w:tab w:val="left" w:pos="6804"/>
        </w:tabs>
        <w:jc w:val="both"/>
        <w:rPr>
          <w:sz w:val="28"/>
          <w:szCs w:val="28"/>
          <w:lang w:val="ky-KG"/>
        </w:rPr>
      </w:pPr>
    </w:p>
    <w:p w:rsidR="001D3CB4" w:rsidRDefault="001D3CB4" w:rsidP="001D3CB4">
      <w:pPr>
        <w:tabs>
          <w:tab w:val="left" w:pos="5670"/>
          <w:tab w:val="left" w:pos="6804"/>
        </w:tabs>
        <w:jc w:val="both"/>
        <w:rPr>
          <w:sz w:val="28"/>
          <w:szCs w:val="28"/>
          <w:lang w:val="ky-KG"/>
        </w:rPr>
      </w:pPr>
    </w:p>
    <w:p w:rsidR="001D3CB4" w:rsidRPr="00EB2C90" w:rsidRDefault="001D3CB4" w:rsidP="001D3CB4">
      <w:pPr>
        <w:tabs>
          <w:tab w:val="left" w:pos="5670"/>
          <w:tab w:val="left" w:pos="6804"/>
        </w:tabs>
        <w:jc w:val="both"/>
        <w:rPr>
          <w:b/>
          <w:sz w:val="28"/>
          <w:szCs w:val="28"/>
          <w:lang w:val="ky-KG"/>
        </w:rPr>
      </w:pPr>
      <w:r w:rsidRPr="00EB2C90">
        <w:rPr>
          <w:rFonts w:eastAsia="Calibri"/>
          <w:sz w:val="28"/>
          <w:szCs w:val="28"/>
          <w:lang w:val="ky-KG" w:eastAsia="en-US"/>
        </w:rPr>
        <w:t xml:space="preserve">Кыргыз Республикасынын ”Жергиликтүү мамлекеттик администрация жана жергиликтүү өз алдынча башкаруу органдары жөнүндө”  Мыйзамынын жана Суу-Башы айыл аймагынын айылдык кеңешинин регламентине  ылайык, </w:t>
      </w:r>
      <w:r w:rsidRPr="00EB2C90">
        <w:rPr>
          <w:sz w:val="28"/>
          <w:szCs w:val="28"/>
          <w:lang w:val="ky-KG"/>
        </w:rPr>
        <w:t>айылдык кеңешинин бюджет жана экономикалык маселелери боюнча туруктуу к</w:t>
      </w:r>
      <w:r>
        <w:rPr>
          <w:sz w:val="28"/>
          <w:szCs w:val="28"/>
          <w:lang w:val="ky-KG"/>
        </w:rPr>
        <w:t>омиссиясынын 2025-жылдын  4</w:t>
      </w:r>
      <w:r w:rsidRPr="00EB2C90">
        <w:rPr>
          <w:sz w:val="28"/>
          <w:szCs w:val="28"/>
          <w:lang w:val="ky-KG"/>
        </w:rPr>
        <w:t>-декабрындагы отурумунун корутундусунун негизинде,</w:t>
      </w:r>
      <w:r w:rsidRPr="00EB2C90">
        <w:rPr>
          <w:rFonts w:eastAsia="Calibri"/>
          <w:sz w:val="28"/>
          <w:szCs w:val="28"/>
          <w:lang w:val="ky-KG" w:eastAsia="en-US"/>
        </w:rPr>
        <w:t xml:space="preserve"> </w:t>
      </w:r>
      <w:r w:rsidRPr="00EB2C90">
        <w:rPr>
          <w:sz w:val="28"/>
          <w:szCs w:val="28"/>
          <w:lang w:val="ky-KG"/>
        </w:rPr>
        <w:t xml:space="preserve">Суу-Башы айыл аймагынын айыл өкмөтүнүн башчысы Д.Макановдун билдирүүсүн угуп жана талкуулап, Суу-Башы айыл аймагынын айылдык кеңеши </w:t>
      </w:r>
      <w:r w:rsidRPr="00EB2C90">
        <w:rPr>
          <w:b/>
          <w:sz w:val="28"/>
          <w:szCs w:val="28"/>
          <w:lang w:val="ky-KG"/>
        </w:rPr>
        <w:t>токтом кылат:</w:t>
      </w:r>
    </w:p>
    <w:p w:rsidR="001D3CB4" w:rsidRPr="00EB2C90" w:rsidRDefault="001D3CB4" w:rsidP="001D3CB4">
      <w:pPr>
        <w:jc w:val="both"/>
        <w:rPr>
          <w:sz w:val="28"/>
          <w:szCs w:val="28"/>
          <w:lang w:val="ky-KG"/>
        </w:rPr>
      </w:pPr>
    </w:p>
    <w:p w:rsidR="001D3CB4" w:rsidRPr="00C63211" w:rsidRDefault="001D3CB4" w:rsidP="001D3CB4">
      <w:pPr>
        <w:pStyle w:val="a5"/>
        <w:numPr>
          <w:ilvl w:val="0"/>
          <w:numId w:val="2"/>
        </w:numPr>
        <w:jc w:val="both"/>
        <w:rPr>
          <w:sz w:val="28"/>
          <w:szCs w:val="28"/>
          <w:lang w:val="ky-KG"/>
        </w:rPr>
      </w:pPr>
      <w:r w:rsidRPr="00EB2C90">
        <w:rPr>
          <w:sz w:val="28"/>
          <w:szCs w:val="28"/>
          <w:lang w:val="ky-KG"/>
        </w:rPr>
        <w:t>Суу-Башы  айыл аймагынын айыл өкмөтү Республикалык денгээлде “Мыкты айыл өкмөтү” сынагында жеңип алган 3 000 000 (үч миллион)</w:t>
      </w:r>
      <w:r>
        <w:rPr>
          <w:sz w:val="28"/>
          <w:szCs w:val="28"/>
          <w:lang w:val="ky-KG"/>
        </w:rPr>
        <w:t xml:space="preserve"> сом акча каражаты айыл өкмөтүнүн аппарат бөлүмүнүн чыгашалар бөлүгүнө 22 15 </w:t>
      </w:r>
      <w:r w:rsidRPr="009309E0">
        <w:rPr>
          <w:sz w:val="28"/>
          <w:szCs w:val="28"/>
          <w:lang w:val="ky-KG"/>
        </w:rPr>
        <w:t>беренесине</w:t>
      </w:r>
      <w:r>
        <w:rPr>
          <w:sz w:val="28"/>
          <w:szCs w:val="28"/>
          <w:lang w:val="ky-KG"/>
        </w:rPr>
        <w:t xml:space="preserve"> </w:t>
      </w:r>
      <w:r w:rsidRPr="009309E0">
        <w:rPr>
          <w:sz w:val="28"/>
          <w:szCs w:val="28"/>
          <w:lang w:val="ky-KG"/>
        </w:rPr>
        <w:t>отургузулсун.</w:t>
      </w:r>
    </w:p>
    <w:p w:rsidR="001D3CB4" w:rsidRDefault="001D3CB4" w:rsidP="001D3CB4">
      <w:pPr>
        <w:pStyle w:val="a5"/>
        <w:numPr>
          <w:ilvl w:val="0"/>
          <w:numId w:val="2"/>
        </w:numPr>
        <w:jc w:val="both"/>
        <w:rPr>
          <w:sz w:val="28"/>
          <w:szCs w:val="28"/>
          <w:lang w:val="ky-KG"/>
        </w:rPr>
      </w:pPr>
      <w:r w:rsidRPr="00EB2C90">
        <w:rPr>
          <w:sz w:val="28"/>
          <w:szCs w:val="28"/>
          <w:lang w:val="ky-KG"/>
        </w:rPr>
        <w:t xml:space="preserve">Суу-Башы  айыл аймагынын Бужум айылындагы 120,0 га жер аянтына  жасалган Башкы планына деталдык пландаштыруу долбоорун </w:t>
      </w:r>
      <w:r>
        <w:rPr>
          <w:sz w:val="28"/>
          <w:szCs w:val="28"/>
          <w:lang w:val="ky-KG"/>
        </w:rPr>
        <w:t xml:space="preserve">жасоо үчүн, 2 446 833 (эки миллион төрт жүз кырк алты мин сегиз жүз отуз үч) сом акча каражаты бөлүнүп берилсин, калган 553167(беш жүз элүү үч мин бир жүз алтымыш жети) сом акча каражаты ар түрдүү чыгымдар үчүн бекитилсин. </w:t>
      </w:r>
    </w:p>
    <w:p w:rsidR="001D3CB4" w:rsidRPr="00745A5D" w:rsidRDefault="001D3CB4" w:rsidP="001D3CB4">
      <w:pPr>
        <w:pStyle w:val="a5"/>
        <w:numPr>
          <w:ilvl w:val="0"/>
          <w:numId w:val="2"/>
        </w:numPr>
        <w:jc w:val="both"/>
        <w:rPr>
          <w:sz w:val="28"/>
          <w:szCs w:val="28"/>
          <w:lang w:val="ky-KG"/>
        </w:rPr>
      </w:pPr>
      <w:r>
        <w:rPr>
          <w:sz w:val="28"/>
          <w:szCs w:val="28"/>
          <w:lang w:val="ky-KG"/>
        </w:rPr>
        <w:t xml:space="preserve">Суу-Башы айыл аймагынын айыл өкмөтүнүн кызматкерлеринин эмгек маянасына 400 000 (төрт жүз миң) сом акча каражатын 22 21 учурдагы ремонт иштери беренесинен 21 11 эмгек акы  беренесине </w:t>
      </w:r>
      <w:r w:rsidRPr="00362E17">
        <w:rPr>
          <w:sz w:val="28"/>
          <w:szCs w:val="28"/>
          <w:lang w:val="ky-KG"/>
        </w:rPr>
        <w:t>которууга  макулдук берилсин</w:t>
      </w:r>
      <w:r w:rsidRPr="00A455A9">
        <w:rPr>
          <w:lang w:val="ky-KG"/>
        </w:rPr>
        <w:t>.</w:t>
      </w:r>
    </w:p>
    <w:p w:rsidR="001D3CB4" w:rsidRPr="00745A5D" w:rsidRDefault="001D3CB4" w:rsidP="001D3CB4">
      <w:pPr>
        <w:pStyle w:val="a5"/>
        <w:numPr>
          <w:ilvl w:val="0"/>
          <w:numId w:val="2"/>
        </w:numPr>
        <w:tabs>
          <w:tab w:val="left" w:pos="6379"/>
        </w:tabs>
        <w:jc w:val="both"/>
        <w:rPr>
          <w:color w:val="FF0000"/>
          <w:sz w:val="28"/>
          <w:szCs w:val="28"/>
          <w:lang w:val="ky-KG"/>
        </w:rPr>
      </w:pPr>
      <w:r w:rsidRPr="00745A5D">
        <w:rPr>
          <w:color w:val="000000" w:themeColor="text1"/>
          <w:sz w:val="28"/>
          <w:szCs w:val="28"/>
          <w:lang w:val="ky-KG"/>
        </w:rPr>
        <w:lastRenderedPageBreak/>
        <w:t>Токтомду аткарууга алуу жагы</w:t>
      </w:r>
      <w:r>
        <w:rPr>
          <w:color w:val="000000" w:themeColor="text1"/>
          <w:sz w:val="28"/>
          <w:szCs w:val="28"/>
          <w:lang w:val="ky-KG"/>
        </w:rPr>
        <w:t xml:space="preserve"> жана бөлүнгөн акча каражаттарын мыйзам чегинде иштетилишин,</w:t>
      </w:r>
      <w:r>
        <w:rPr>
          <w:sz w:val="28"/>
          <w:szCs w:val="28"/>
          <w:lang w:val="ky-KG"/>
        </w:rPr>
        <w:t xml:space="preserve"> </w:t>
      </w:r>
      <w:r w:rsidRPr="00745A5D">
        <w:rPr>
          <w:sz w:val="28"/>
          <w:szCs w:val="28"/>
          <w:lang w:val="ky-KG"/>
        </w:rPr>
        <w:t>Суу-Башы айыл аймагынын айыл өкмөтүнүн каржы-экономикалык жана социалдык өнүктүрүү боюнча бөлүм башчысына милдеттендирилсин.</w:t>
      </w:r>
    </w:p>
    <w:p w:rsidR="001D3CB4" w:rsidRPr="00362E17" w:rsidRDefault="001D3CB4" w:rsidP="001D3CB4">
      <w:pPr>
        <w:pStyle w:val="a3"/>
        <w:numPr>
          <w:ilvl w:val="0"/>
          <w:numId w:val="2"/>
        </w:numPr>
        <w:tabs>
          <w:tab w:val="left" w:pos="284"/>
        </w:tabs>
        <w:jc w:val="both"/>
        <w:rPr>
          <w:szCs w:val="28"/>
          <w:lang w:val="ky-KG"/>
        </w:rPr>
      </w:pPr>
      <w:r w:rsidRPr="00EB2C90">
        <w:rPr>
          <w:szCs w:val="28"/>
          <w:lang w:val="ky-KG"/>
        </w:rPr>
        <w:t>Токтом каттоодон өткөрүлүп, suu-bashy.gov.kg веб-сайтына жарыялансын жана Кыргыз Республикасынын ченемдик укуктук  актыларынын мамлекеттик реестрине киргизүү  үчүн Баткен облусунун юстиция башкармалыгына жөнөтүлсүн.</w:t>
      </w:r>
    </w:p>
    <w:p w:rsidR="001D3CB4" w:rsidRDefault="001D3CB4" w:rsidP="001D3CB4">
      <w:pPr>
        <w:pStyle w:val="a3"/>
        <w:numPr>
          <w:ilvl w:val="0"/>
          <w:numId w:val="2"/>
        </w:numPr>
        <w:jc w:val="both"/>
        <w:rPr>
          <w:b/>
          <w:szCs w:val="28"/>
          <w:lang w:val="ky-KG"/>
        </w:rPr>
      </w:pPr>
      <w:r w:rsidRPr="00EB2C90">
        <w:rPr>
          <w:szCs w:val="28"/>
          <w:lang w:val="ky-KG"/>
        </w:rPr>
        <w:t>Ушул токтомдун аткарылышын  көзөмөлдөө жагы бюджет жана экономикалык маселелер боюнча туруктуу комиссиясына жүктөлсүн.</w:t>
      </w:r>
    </w:p>
    <w:p w:rsidR="001D3CB4" w:rsidRDefault="001D3CB4" w:rsidP="001D3CB4">
      <w:pPr>
        <w:pStyle w:val="a3"/>
        <w:ind w:left="720"/>
        <w:jc w:val="both"/>
        <w:rPr>
          <w:b/>
          <w:szCs w:val="28"/>
          <w:lang w:val="ky-KG"/>
        </w:rPr>
      </w:pPr>
    </w:p>
    <w:p w:rsidR="001D3CB4" w:rsidRDefault="001D3CB4" w:rsidP="001D3CB4">
      <w:pPr>
        <w:pStyle w:val="a3"/>
        <w:ind w:left="720"/>
        <w:jc w:val="both"/>
        <w:rPr>
          <w:b/>
          <w:szCs w:val="28"/>
          <w:lang w:val="ky-KG"/>
        </w:rPr>
      </w:pPr>
    </w:p>
    <w:p w:rsidR="001D3CB4" w:rsidRPr="00D64982" w:rsidRDefault="001D3CB4" w:rsidP="001D3CB4">
      <w:pPr>
        <w:pStyle w:val="a3"/>
        <w:ind w:left="720"/>
        <w:jc w:val="both"/>
        <w:rPr>
          <w:b/>
          <w:szCs w:val="28"/>
          <w:lang w:val="ky-KG"/>
        </w:rPr>
      </w:pPr>
    </w:p>
    <w:p w:rsidR="001D3CB4" w:rsidRDefault="001D3CB4" w:rsidP="001D3CB4">
      <w:pPr>
        <w:pStyle w:val="a3"/>
        <w:jc w:val="both"/>
        <w:rPr>
          <w:b/>
          <w:szCs w:val="28"/>
          <w:lang w:val="ky-KG"/>
        </w:rPr>
      </w:pPr>
      <w:r w:rsidRPr="00DA40F1">
        <w:rPr>
          <w:b/>
          <w:szCs w:val="28"/>
          <w:lang w:val="ky-KG"/>
        </w:rPr>
        <w:t>Төрага</w:t>
      </w:r>
      <w:r>
        <w:rPr>
          <w:b/>
          <w:szCs w:val="28"/>
          <w:lang w:val="ky-KG"/>
        </w:rPr>
        <w:t>сы</w:t>
      </w:r>
      <w:r w:rsidRPr="00DA40F1">
        <w:rPr>
          <w:b/>
          <w:szCs w:val="28"/>
          <w:lang w:val="ky-KG"/>
        </w:rPr>
        <w:t xml:space="preserve">нын </w:t>
      </w:r>
    </w:p>
    <w:p w:rsidR="001D3CB4" w:rsidRDefault="001D3CB4" w:rsidP="001D3CB4">
      <w:pPr>
        <w:pStyle w:val="a3"/>
        <w:jc w:val="both"/>
        <w:rPr>
          <w:b/>
          <w:szCs w:val="28"/>
          <w:lang w:val="ky-KG"/>
        </w:rPr>
      </w:pPr>
      <w:r w:rsidRPr="00DA40F1">
        <w:rPr>
          <w:b/>
          <w:szCs w:val="28"/>
          <w:lang w:val="ky-KG"/>
        </w:rPr>
        <w:t>орун басары:</w:t>
      </w:r>
      <w:r w:rsidRPr="00DA40F1">
        <w:rPr>
          <w:b/>
          <w:szCs w:val="28"/>
          <w:lang w:val="ky-KG"/>
        </w:rPr>
        <w:tab/>
        <w:t xml:space="preserve"> </w:t>
      </w:r>
      <w:r>
        <w:rPr>
          <w:b/>
          <w:szCs w:val="28"/>
          <w:lang w:val="ky-KG"/>
        </w:rPr>
        <w:t xml:space="preserve">                                                               Д.Байзаков</w:t>
      </w:r>
    </w:p>
    <w:p w:rsidR="001D3CB4" w:rsidRDefault="001D3CB4" w:rsidP="001D3CB4">
      <w:pPr>
        <w:pStyle w:val="a3"/>
        <w:ind w:left="720"/>
        <w:jc w:val="both"/>
        <w:rPr>
          <w:b/>
          <w:szCs w:val="28"/>
          <w:lang w:val="ky-KG"/>
        </w:rPr>
      </w:pPr>
    </w:p>
    <w:p w:rsidR="001D3CB4" w:rsidRDefault="001D3CB4" w:rsidP="001D3CB4">
      <w:pPr>
        <w:pStyle w:val="a3"/>
        <w:ind w:left="720"/>
        <w:jc w:val="both"/>
        <w:rPr>
          <w:b/>
          <w:szCs w:val="28"/>
          <w:lang w:val="ky-KG"/>
        </w:rPr>
      </w:pPr>
    </w:p>
    <w:p w:rsidR="001D3CB4" w:rsidRDefault="001D3CB4" w:rsidP="001D3CB4">
      <w:pPr>
        <w:pStyle w:val="a3"/>
        <w:ind w:left="720"/>
        <w:jc w:val="both"/>
        <w:rPr>
          <w:b/>
          <w:szCs w:val="28"/>
          <w:lang w:val="ky-KG"/>
        </w:rPr>
      </w:pPr>
    </w:p>
    <w:p w:rsidR="001D3CB4" w:rsidRDefault="001D3CB4" w:rsidP="001D3CB4">
      <w:pPr>
        <w:pStyle w:val="a3"/>
        <w:ind w:left="720"/>
        <w:jc w:val="both"/>
        <w:rPr>
          <w:b/>
          <w:szCs w:val="28"/>
          <w:lang w:val="ky-KG"/>
        </w:rPr>
      </w:pPr>
    </w:p>
    <w:p w:rsidR="00260C6A" w:rsidRDefault="00260C6A" w:rsidP="00260C6A">
      <w:pPr>
        <w:pStyle w:val="a3"/>
        <w:ind w:left="720"/>
        <w:jc w:val="both"/>
        <w:rPr>
          <w:b/>
          <w:szCs w:val="28"/>
          <w:lang w:val="ky-KG"/>
        </w:rPr>
      </w:pPr>
    </w:p>
    <w:p w:rsidR="00260C6A" w:rsidRDefault="00260C6A" w:rsidP="00260C6A">
      <w:pPr>
        <w:pStyle w:val="a3"/>
        <w:ind w:left="720"/>
        <w:jc w:val="both"/>
        <w:rPr>
          <w:b/>
          <w:szCs w:val="28"/>
          <w:lang w:val="ky-KG"/>
        </w:rPr>
      </w:pPr>
    </w:p>
    <w:p w:rsidR="00260C6A" w:rsidRDefault="00260C6A" w:rsidP="00260C6A">
      <w:pPr>
        <w:pStyle w:val="a3"/>
        <w:ind w:left="720"/>
        <w:jc w:val="both"/>
        <w:rPr>
          <w:b/>
          <w:szCs w:val="28"/>
          <w:lang w:val="ky-KG"/>
        </w:rPr>
      </w:pPr>
    </w:p>
    <w:p w:rsidR="00260C6A" w:rsidRDefault="00260C6A" w:rsidP="00260C6A">
      <w:pPr>
        <w:pStyle w:val="a3"/>
        <w:ind w:left="720"/>
        <w:jc w:val="both"/>
        <w:rPr>
          <w:b/>
          <w:szCs w:val="28"/>
          <w:lang w:val="ky-KG"/>
        </w:rPr>
      </w:pPr>
    </w:p>
    <w:p w:rsidR="00260C6A" w:rsidRDefault="00260C6A" w:rsidP="00260C6A">
      <w:pPr>
        <w:pStyle w:val="a3"/>
        <w:ind w:left="720"/>
        <w:jc w:val="both"/>
        <w:rPr>
          <w:b/>
          <w:szCs w:val="28"/>
          <w:lang w:val="ky-KG"/>
        </w:rPr>
      </w:pPr>
    </w:p>
    <w:p w:rsidR="00260C6A" w:rsidRDefault="00260C6A" w:rsidP="00260C6A">
      <w:pPr>
        <w:pStyle w:val="a3"/>
        <w:ind w:left="720"/>
        <w:jc w:val="both"/>
        <w:rPr>
          <w:b/>
          <w:szCs w:val="28"/>
          <w:lang w:val="ky-KG"/>
        </w:rPr>
      </w:pPr>
    </w:p>
    <w:p w:rsidR="00260C6A" w:rsidRDefault="00260C6A" w:rsidP="00260C6A">
      <w:pPr>
        <w:pStyle w:val="a3"/>
        <w:ind w:left="720"/>
        <w:jc w:val="both"/>
        <w:rPr>
          <w:b/>
          <w:szCs w:val="28"/>
          <w:lang w:val="ky-KG"/>
        </w:rPr>
      </w:pPr>
    </w:p>
    <w:p w:rsidR="00260C6A" w:rsidRDefault="00260C6A" w:rsidP="00260C6A">
      <w:pPr>
        <w:pStyle w:val="a3"/>
        <w:ind w:left="720"/>
        <w:jc w:val="both"/>
        <w:rPr>
          <w:b/>
          <w:szCs w:val="28"/>
          <w:lang w:val="ky-KG"/>
        </w:rPr>
      </w:pPr>
    </w:p>
    <w:p w:rsidR="00260C6A" w:rsidRDefault="00260C6A" w:rsidP="00260C6A">
      <w:pPr>
        <w:pStyle w:val="a3"/>
        <w:ind w:left="720"/>
        <w:jc w:val="both"/>
        <w:rPr>
          <w:b/>
          <w:szCs w:val="28"/>
          <w:lang w:val="ky-KG"/>
        </w:rPr>
      </w:pPr>
    </w:p>
    <w:p w:rsidR="00260C6A" w:rsidRDefault="00260C6A" w:rsidP="00260C6A">
      <w:pPr>
        <w:pStyle w:val="a3"/>
        <w:ind w:left="720"/>
        <w:jc w:val="both"/>
        <w:rPr>
          <w:b/>
          <w:szCs w:val="28"/>
          <w:lang w:val="ky-KG"/>
        </w:rPr>
      </w:pPr>
    </w:p>
    <w:p w:rsidR="00260C6A" w:rsidRDefault="00260C6A" w:rsidP="00260C6A">
      <w:pPr>
        <w:pStyle w:val="a3"/>
        <w:ind w:left="720"/>
        <w:jc w:val="both"/>
        <w:rPr>
          <w:b/>
          <w:szCs w:val="28"/>
          <w:lang w:val="ky-KG"/>
        </w:rPr>
      </w:pPr>
    </w:p>
    <w:p w:rsidR="00260C6A" w:rsidRDefault="00260C6A" w:rsidP="00260C6A">
      <w:pPr>
        <w:pStyle w:val="a3"/>
        <w:ind w:left="720"/>
        <w:jc w:val="both"/>
        <w:rPr>
          <w:b/>
          <w:szCs w:val="28"/>
          <w:lang w:val="ky-KG"/>
        </w:rPr>
      </w:pPr>
    </w:p>
    <w:p w:rsidR="00260C6A" w:rsidRDefault="00260C6A" w:rsidP="00260C6A">
      <w:pPr>
        <w:pStyle w:val="a3"/>
        <w:ind w:left="720"/>
        <w:jc w:val="both"/>
        <w:rPr>
          <w:b/>
          <w:szCs w:val="28"/>
          <w:lang w:val="ky-KG"/>
        </w:rPr>
      </w:pPr>
    </w:p>
    <w:p w:rsidR="00260C6A" w:rsidRDefault="00260C6A" w:rsidP="00260C6A">
      <w:pPr>
        <w:pStyle w:val="a3"/>
        <w:ind w:left="720"/>
        <w:jc w:val="both"/>
        <w:rPr>
          <w:b/>
          <w:szCs w:val="28"/>
          <w:lang w:val="ky-KG"/>
        </w:rPr>
      </w:pPr>
    </w:p>
    <w:p w:rsidR="00260C6A" w:rsidRDefault="00260C6A" w:rsidP="00260C6A">
      <w:pPr>
        <w:pStyle w:val="a3"/>
        <w:ind w:left="720"/>
        <w:jc w:val="both"/>
        <w:rPr>
          <w:b/>
          <w:szCs w:val="28"/>
          <w:lang w:val="ky-KG"/>
        </w:rPr>
      </w:pPr>
    </w:p>
    <w:p w:rsidR="00260C6A" w:rsidRDefault="00260C6A" w:rsidP="00260C6A">
      <w:pPr>
        <w:pStyle w:val="a3"/>
        <w:ind w:left="720"/>
        <w:jc w:val="both"/>
        <w:rPr>
          <w:b/>
          <w:szCs w:val="28"/>
          <w:lang w:val="ky-KG"/>
        </w:rPr>
      </w:pPr>
    </w:p>
    <w:p w:rsidR="00260C6A" w:rsidRDefault="00260C6A" w:rsidP="00260C6A">
      <w:pPr>
        <w:pStyle w:val="a3"/>
        <w:ind w:left="720"/>
        <w:jc w:val="both"/>
        <w:rPr>
          <w:b/>
          <w:szCs w:val="28"/>
          <w:lang w:val="ky-KG"/>
        </w:rPr>
      </w:pPr>
    </w:p>
    <w:p w:rsidR="00260C6A" w:rsidRDefault="00260C6A" w:rsidP="00260C6A">
      <w:pPr>
        <w:pStyle w:val="a3"/>
        <w:ind w:left="720"/>
        <w:jc w:val="both"/>
        <w:rPr>
          <w:b/>
          <w:szCs w:val="28"/>
          <w:lang w:val="ky-KG"/>
        </w:rPr>
      </w:pPr>
    </w:p>
    <w:p w:rsidR="00260C6A" w:rsidRDefault="00260C6A" w:rsidP="00260C6A">
      <w:pPr>
        <w:pStyle w:val="a3"/>
        <w:ind w:left="720"/>
        <w:jc w:val="both"/>
        <w:rPr>
          <w:b/>
          <w:szCs w:val="28"/>
          <w:lang w:val="ky-KG"/>
        </w:rPr>
      </w:pPr>
    </w:p>
    <w:p w:rsidR="00260C6A" w:rsidRDefault="00260C6A" w:rsidP="00260C6A">
      <w:pPr>
        <w:pStyle w:val="a3"/>
        <w:ind w:left="720"/>
        <w:jc w:val="both"/>
        <w:rPr>
          <w:b/>
          <w:szCs w:val="28"/>
          <w:lang w:val="ky-KG"/>
        </w:rPr>
      </w:pPr>
    </w:p>
    <w:p w:rsidR="00260C6A" w:rsidRDefault="00260C6A" w:rsidP="00260C6A">
      <w:pPr>
        <w:pStyle w:val="a3"/>
        <w:ind w:left="720"/>
        <w:jc w:val="both"/>
        <w:rPr>
          <w:b/>
          <w:szCs w:val="28"/>
          <w:lang w:val="ky-KG"/>
        </w:rPr>
      </w:pPr>
    </w:p>
    <w:p w:rsidR="00260C6A" w:rsidRDefault="00260C6A" w:rsidP="00260C6A">
      <w:pPr>
        <w:pStyle w:val="a3"/>
        <w:ind w:left="720"/>
        <w:jc w:val="both"/>
        <w:rPr>
          <w:b/>
          <w:szCs w:val="28"/>
          <w:lang w:val="ky-KG"/>
        </w:rPr>
      </w:pPr>
    </w:p>
    <w:p w:rsidR="001D3CB4" w:rsidRDefault="001D3CB4" w:rsidP="00260C6A">
      <w:pPr>
        <w:pStyle w:val="a3"/>
        <w:ind w:left="720"/>
        <w:jc w:val="both"/>
        <w:rPr>
          <w:b/>
          <w:szCs w:val="28"/>
          <w:lang w:val="ky-KG"/>
        </w:rPr>
      </w:pPr>
    </w:p>
    <w:p w:rsidR="001D3CB4" w:rsidRDefault="001D3CB4" w:rsidP="00260C6A">
      <w:pPr>
        <w:pStyle w:val="a3"/>
        <w:ind w:left="720"/>
        <w:jc w:val="both"/>
        <w:rPr>
          <w:b/>
          <w:szCs w:val="28"/>
          <w:lang w:val="ky-KG"/>
        </w:rPr>
      </w:pPr>
      <w:bookmarkStart w:id="0" w:name="_GoBack"/>
      <w:bookmarkEnd w:id="0"/>
    </w:p>
    <w:p w:rsidR="00260C6A" w:rsidRDefault="00260C6A" w:rsidP="00260C6A">
      <w:pPr>
        <w:rPr>
          <w:lang w:val="ky-KG"/>
        </w:rPr>
      </w:pPr>
    </w:p>
    <w:p w:rsidR="00260C6A" w:rsidRDefault="00260C6A" w:rsidP="00260C6A">
      <w:pPr>
        <w:pStyle w:val="a3"/>
        <w:tabs>
          <w:tab w:val="left" w:pos="3686"/>
          <w:tab w:val="left" w:pos="4820"/>
        </w:tabs>
        <w:rPr>
          <w:b/>
          <w:szCs w:val="28"/>
          <w:lang w:val="ky-KG"/>
        </w:rPr>
      </w:pPr>
    </w:p>
    <w:p w:rsidR="00260C6A" w:rsidRPr="00C70339" w:rsidRDefault="00260C6A" w:rsidP="00260C6A">
      <w:pPr>
        <w:pStyle w:val="a3"/>
        <w:tabs>
          <w:tab w:val="left" w:pos="3686"/>
          <w:tab w:val="left" w:pos="4820"/>
        </w:tabs>
        <w:rPr>
          <w:b/>
          <w:szCs w:val="28"/>
          <w:lang w:val="ky-KG"/>
        </w:rPr>
      </w:pPr>
      <w:r w:rsidRPr="00917B43">
        <w:rPr>
          <w:noProof/>
          <w:szCs w:val="28"/>
        </w:rPr>
        <mc:AlternateContent>
          <mc:Choice Requires="wps">
            <w:drawing>
              <wp:anchor distT="0" distB="0" distL="114300" distR="114300" simplePos="0" relativeHeight="251669504" behindDoc="0" locked="0" layoutInCell="1" allowOverlap="1" wp14:anchorId="3C16B610" wp14:editId="4E535436">
                <wp:simplePos x="0" y="0"/>
                <wp:positionH relativeFrom="column">
                  <wp:posOffset>3063875</wp:posOffset>
                </wp:positionH>
                <wp:positionV relativeFrom="paragraph">
                  <wp:posOffset>-84455</wp:posOffset>
                </wp:positionV>
                <wp:extent cx="2762250" cy="1122680"/>
                <wp:effectExtent l="0" t="0" r="19050" b="20320"/>
                <wp:wrapNone/>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22680"/>
                        </a:xfrm>
                        <a:prstGeom prst="rect">
                          <a:avLst/>
                        </a:prstGeom>
                        <a:solidFill>
                          <a:srgbClr val="FFFFFF"/>
                        </a:solidFill>
                        <a:ln w="9525">
                          <a:solidFill>
                            <a:srgbClr val="FFFFFF"/>
                          </a:solidFill>
                          <a:miter lim="800000"/>
                          <a:headEnd/>
                          <a:tailEnd/>
                        </a:ln>
                      </wps:spPr>
                      <wps:txbx>
                        <w:txbxContent>
                          <w:p w:rsidR="00260C6A" w:rsidRDefault="00260C6A" w:rsidP="00260C6A">
                            <w:pPr>
                              <w:jc w:val="center"/>
                              <w:rPr>
                                <w:b/>
                                <w:bCs/>
                                <w:sz w:val="21"/>
                                <w:szCs w:val="21"/>
                                <w:lang w:val="ky-KG"/>
                              </w:rPr>
                            </w:pPr>
                            <w:r>
                              <w:rPr>
                                <w:b/>
                                <w:bCs/>
                                <w:sz w:val="21"/>
                                <w:szCs w:val="21"/>
                                <w:lang w:val="ky-KG"/>
                              </w:rPr>
                              <w:t xml:space="preserve">КЫРГЫЗСКАЯ РЕСПУБЛИКА </w:t>
                            </w:r>
                          </w:p>
                          <w:p w:rsidR="00260C6A" w:rsidRDefault="00260C6A" w:rsidP="00260C6A">
                            <w:pPr>
                              <w:jc w:val="center"/>
                              <w:rPr>
                                <w:b/>
                                <w:bCs/>
                                <w:sz w:val="21"/>
                                <w:szCs w:val="21"/>
                                <w:lang w:val="ky-KG"/>
                              </w:rPr>
                            </w:pPr>
                            <w:r>
                              <w:rPr>
                                <w:b/>
                                <w:bCs/>
                                <w:sz w:val="21"/>
                                <w:szCs w:val="21"/>
                                <w:lang w:val="ky-KG"/>
                              </w:rPr>
                              <w:t>БАТКЕНСКАЯ ОБЛАСТЬ</w:t>
                            </w:r>
                          </w:p>
                          <w:p w:rsidR="00260C6A" w:rsidRDefault="00260C6A" w:rsidP="00260C6A">
                            <w:pPr>
                              <w:jc w:val="center"/>
                              <w:rPr>
                                <w:b/>
                                <w:bCs/>
                                <w:sz w:val="21"/>
                                <w:szCs w:val="21"/>
                                <w:lang w:val="ky-KG"/>
                              </w:rPr>
                            </w:pPr>
                            <w:r>
                              <w:rPr>
                                <w:b/>
                                <w:sz w:val="21"/>
                                <w:szCs w:val="21"/>
                                <w:lang w:val="ky-KG"/>
                              </w:rPr>
                              <w:t>БАТКЕНСКИЙ РАЙОН</w:t>
                            </w:r>
                            <w:r>
                              <w:rPr>
                                <w:b/>
                                <w:bCs/>
                                <w:sz w:val="21"/>
                                <w:szCs w:val="21"/>
                                <w:lang w:val="ky-KG"/>
                              </w:rPr>
                              <w:t xml:space="preserve"> </w:t>
                            </w:r>
                          </w:p>
                          <w:p w:rsidR="00260C6A" w:rsidRDefault="00260C6A" w:rsidP="00260C6A">
                            <w:pPr>
                              <w:jc w:val="center"/>
                              <w:rPr>
                                <w:b/>
                                <w:sz w:val="21"/>
                                <w:szCs w:val="21"/>
                                <w:lang w:val="ky-KG"/>
                              </w:rPr>
                            </w:pPr>
                            <w:r>
                              <w:rPr>
                                <w:b/>
                                <w:sz w:val="21"/>
                                <w:szCs w:val="21"/>
                                <w:lang w:val="ky-KG"/>
                              </w:rPr>
                              <w:t>АЙЫЛ</w:t>
                            </w:r>
                            <w:r w:rsidRPr="00880B9A">
                              <w:rPr>
                                <w:b/>
                                <w:sz w:val="21"/>
                                <w:szCs w:val="21"/>
                                <w:lang w:val="ky-KG"/>
                              </w:rPr>
                              <w:t>НЫЙ КЕНЕШ</w:t>
                            </w:r>
                          </w:p>
                          <w:p w:rsidR="00260C6A" w:rsidRDefault="00260C6A" w:rsidP="00260C6A">
                            <w:pPr>
                              <w:jc w:val="center"/>
                              <w:rPr>
                                <w:b/>
                                <w:bCs/>
                                <w:sz w:val="21"/>
                                <w:szCs w:val="21"/>
                              </w:rPr>
                            </w:pPr>
                            <w:r>
                              <w:rPr>
                                <w:b/>
                                <w:bCs/>
                                <w:sz w:val="21"/>
                                <w:szCs w:val="21"/>
                                <w:lang w:val="ky-KG"/>
                              </w:rPr>
                              <w:t xml:space="preserve"> СУУ-БАШИНСКОГО АЙЫЛНОГО АЙМАКА</w:t>
                            </w:r>
                          </w:p>
                          <w:p w:rsidR="00260C6A" w:rsidRPr="00CC7837" w:rsidRDefault="00260C6A" w:rsidP="00260C6A">
                            <w:pPr>
                              <w:jc w:val="center"/>
                              <w:rPr>
                                <w:b/>
                                <w:bCs/>
                                <w:sz w:val="16"/>
                                <w:szCs w:val="16"/>
                              </w:rPr>
                            </w:pPr>
                          </w:p>
                          <w:p w:rsidR="00260C6A" w:rsidRDefault="00260C6A" w:rsidP="00260C6A">
                            <w:pPr>
                              <w:rPr>
                                <w:rFonts w:asciiTheme="minorHAnsi" w:hAnsiTheme="minorHAnsi"/>
                                <w:sz w:val="22"/>
                              </w:rPr>
                            </w:pPr>
                          </w:p>
                          <w:p w:rsidR="00260C6A" w:rsidRDefault="00260C6A" w:rsidP="00260C6A">
                            <w:pPr>
                              <w:jc w:val="center"/>
                            </w:pPr>
                          </w:p>
                          <w:p w:rsidR="00260C6A" w:rsidRDefault="00260C6A" w:rsidP="00260C6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241.25pt;margin-top:-6.65pt;width:217.5pt;height:8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" strokecolor="white">
                <v:textbox>
                  <w:txbxContent>
                    <w:p w:rsidR="00260C6A" w:rsidRDefault="00260C6A" w:rsidP="00260C6A">
                      <w:pPr>
                        <w:jc w:val="center"/>
                        <w:rPr>
                          <w:b/>
                          <w:bCs/>
                          <w:sz w:val="21"/>
                          <w:szCs w:val="21"/>
                          <w:lang w:val="ky-KG"/>
                        </w:rPr>
                      </w:pPr>
                      <w:r>
                        <w:rPr>
                          <w:b/>
                          <w:bCs/>
                          <w:sz w:val="21"/>
                          <w:szCs w:val="21"/>
                          <w:lang w:val="ky-KG"/>
                        </w:rPr>
                        <w:t xml:space="preserve">КЫРГЫЗСКАЯ РЕСПУБЛИКА </w:t>
                      </w:r>
                    </w:p>
                    <w:p w:rsidR="00260C6A" w:rsidRDefault="00260C6A" w:rsidP="00260C6A">
                      <w:pPr>
                        <w:jc w:val="center"/>
                        <w:rPr>
                          <w:b/>
                          <w:bCs/>
                          <w:sz w:val="21"/>
                          <w:szCs w:val="21"/>
                          <w:lang w:val="ky-KG"/>
                        </w:rPr>
                      </w:pPr>
                      <w:r>
                        <w:rPr>
                          <w:b/>
                          <w:bCs/>
                          <w:sz w:val="21"/>
                          <w:szCs w:val="21"/>
                          <w:lang w:val="ky-KG"/>
                        </w:rPr>
                        <w:t>БАТКЕНСКАЯ ОБЛАСТЬ</w:t>
                      </w:r>
                    </w:p>
                    <w:p w:rsidR="00260C6A" w:rsidRDefault="00260C6A" w:rsidP="00260C6A">
                      <w:pPr>
                        <w:jc w:val="center"/>
                        <w:rPr>
                          <w:b/>
                          <w:bCs/>
                          <w:sz w:val="21"/>
                          <w:szCs w:val="21"/>
                          <w:lang w:val="ky-KG"/>
                        </w:rPr>
                      </w:pPr>
                      <w:r>
                        <w:rPr>
                          <w:b/>
                          <w:sz w:val="21"/>
                          <w:szCs w:val="21"/>
                          <w:lang w:val="ky-KG"/>
                        </w:rPr>
                        <w:t>БАТКЕНСКИЙ РАЙОН</w:t>
                      </w:r>
                      <w:r>
                        <w:rPr>
                          <w:b/>
                          <w:bCs/>
                          <w:sz w:val="21"/>
                          <w:szCs w:val="21"/>
                          <w:lang w:val="ky-KG"/>
                        </w:rPr>
                        <w:t xml:space="preserve"> </w:t>
                      </w:r>
                    </w:p>
                    <w:p w:rsidR="00260C6A" w:rsidRDefault="00260C6A" w:rsidP="00260C6A">
                      <w:pPr>
                        <w:jc w:val="center"/>
                        <w:rPr>
                          <w:b/>
                          <w:sz w:val="21"/>
                          <w:szCs w:val="21"/>
                          <w:lang w:val="ky-KG"/>
                        </w:rPr>
                      </w:pPr>
                      <w:r>
                        <w:rPr>
                          <w:b/>
                          <w:sz w:val="21"/>
                          <w:szCs w:val="21"/>
                          <w:lang w:val="ky-KG"/>
                        </w:rPr>
                        <w:t>АЙЫЛ</w:t>
                      </w:r>
                      <w:r w:rsidRPr="00880B9A">
                        <w:rPr>
                          <w:b/>
                          <w:sz w:val="21"/>
                          <w:szCs w:val="21"/>
                          <w:lang w:val="ky-KG"/>
                        </w:rPr>
                        <w:t>НЫЙ КЕНЕШ</w:t>
                      </w:r>
                    </w:p>
                    <w:p w:rsidR="00260C6A" w:rsidRDefault="00260C6A" w:rsidP="00260C6A">
                      <w:pPr>
                        <w:jc w:val="center"/>
                        <w:rPr>
                          <w:b/>
                          <w:bCs/>
                          <w:sz w:val="21"/>
                          <w:szCs w:val="21"/>
                        </w:rPr>
                      </w:pPr>
                      <w:r>
                        <w:rPr>
                          <w:b/>
                          <w:bCs/>
                          <w:sz w:val="21"/>
                          <w:szCs w:val="21"/>
                          <w:lang w:val="ky-KG"/>
                        </w:rPr>
                        <w:t xml:space="preserve"> СУУ-БАШИНСКОГО АЙЫЛНОГО АЙМАКА</w:t>
                      </w:r>
                    </w:p>
                    <w:p w:rsidR="00260C6A" w:rsidRPr="00CC7837" w:rsidRDefault="00260C6A" w:rsidP="00260C6A">
                      <w:pPr>
                        <w:jc w:val="center"/>
                        <w:rPr>
                          <w:b/>
                          <w:bCs/>
                          <w:sz w:val="16"/>
                          <w:szCs w:val="16"/>
                        </w:rPr>
                      </w:pPr>
                    </w:p>
                    <w:p w:rsidR="00260C6A" w:rsidRDefault="00260C6A" w:rsidP="00260C6A">
                      <w:pPr>
                        <w:rPr>
                          <w:rFonts w:asciiTheme="minorHAnsi" w:hAnsiTheme="minorHAnsi"/>
                          <w:sz w:val="22"/>
                        </w:rPr>
                      </w:pPr>
                    </w:p>
                    <w:p w:rsidR="00260C6A" w:rsidRDefault="00260C6A" w:rsidP="00260C6A">
                      <w:pPr>
                        <w:jc w:val="center"/>
                      </w:pPr>
                    </w:p>
                    <w:p w:rsidR="00260C6A" w:rsidRDefault="00260C6A" w:rsidP="00260C6A">
                      <w:pPr>
                        <w:jc w:val="center"/>
                      </w:pPr>
                    </w:p>
                  </w:txbxContent>
                </v:textbox>
              </v:shape>
            </w:pict>
          </mc:Fallback>
        </mc:AlternateContent>
      </w:r>
      <w:r w:rsidRPr="00917B43">
        <w:rPr>
          <w:noProof/>
          <w:szCs w:val="28"/>
        </w:rPr>
        <w:drawing>
          <wp:anchor distT="0" distB="0" distL="114300" distR="114300" simplePos="0" relativeHeight="251667456" behindDoc="0" locked="0" layoutInCell="1" allowOverlap="1" wp14:anchorId="6DD271A2" wp14:editId="3D5E41C6">
            <wp:simplePos x="0" y="0"/>
            <wp:positionH relativeFrom="column">
              <wp:posOffset>2342515</wp:posOffset>
            </wp:positionH>
            <wp:positionV relativeFrom="paragraph">
              <wp:posOffset>-10795</wp:posOffset>
            </wp:positionV>
            <wp:extent cx="719455" cy="719455"/>
            <wp:effectExtent l="0" t="0" r="4445" b="4445"/>
            <wp:wrapNone/>
            <wp:docPr id="4" name="Рисунок 4" descr="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Рисунок 290" descr="main"/>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7B43">
        <w:rPr>
          <w:noProof/>
          <w:szCs w:val="28"/>
        </w:rPr>
        <mc:AlternateContent>
          <mc:Choice Requires="wps">
            <w:drawing>
              <wp:anchor distT="0" distB="0" distL="114300" distR="114300" simplePos="0" relativeHeight="251668480" behindDoc="0" locked="0" layoutInCell="1" allowOverlap="1" wp14:anchorId="640E0E63" wp14:editId="0A4AD46B">
                <wp:simplePos x="0" y="0"/>
                <wp:positionH relativeFrom="column">
                  <wp:posOffset>-255270</wp:posOffset>
                </wp:positionH>
                <wp:positionV relativeFrom="paragraph">
                  <wp:posOffset>-84455</wp:posOffset>
                </wp:positionV>
                <wp:extent cx="2562225" cy="1182370"/>
                <wp:effectExtent l="0" t="0" r="28575" b="17780"/>
                <wp:wrapNone/>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182370"/>
                        </a:xfrm>
                        <a:prstGeom prst="rect">
                          <a:avLst/>
                        </a:prstGeom>
                        <a:solidFill>
                          <a:srgbClr val="FFFFFF"/>
                        </a:solidFill>
                        <a:ln w="9525">
                          <a:solidFill>
                            <a:srgbClr val="FFFFFF"/>
                          </a:solidFill>
                          <a:miter lim="800000"/>
                          <a:headEnd/>
                          <a:tailEnd/>
                        </a:ln>
                      </wps:spPr>
                      <wps:txbx>
                        <w:txbxContent>
                          <w:p w:rsidR="00260C6A" w:rsidRDefault="00260C6A" w:rsidP="00260C6A">
                            <w:pPr>
                              <w:jc w:val="center"/>
                              <w:rPr>
                                <w:b/>
                                <w:sz w:val="21"/>
                                <w:szCs w:val="21"/>
                                <w:lang w:val="ky-KG"/>
                              </w:rPr>
                            </w:pPr>
                            <w:r>
                              <w:rPr>
                                <w:b/>
                                <w:sz w:val="21"/>
                                <w:szCs w:val="21"/>
                                <w:lang w:val="ky-KG"/>
                              </w:rPr>
                              <w:t>КЫРГЫЗ РЕСПУБЛИКАСЫ</w:t>
                            </w:r>
                          </w:p>
                          <w:p w:rsidR="00260C6A" w:rsidRDefault="00260C6A" w:rsidP="00260C6A">
                            <w:pPr>
                              <w:jc w:val="center"/>
                              <w:rPr>
                                <w:b/>
                                <w:sz w:val="21"/>
                                <w:szCs w:val="21"/>
                                <w:lang w:val="ky-KG"/>
                              </w:rPr>
                            </w:pPr>
                            <w:r>
                              <w:rPr>
                                <w:b/>
                                <w:sz w:val="21"/>
                                <w:szCs w:val="21"/>
                                <w:lang w:val="ky-KG"/>
                              </w:rPr>
                              <w:t xml:space="preserve">БАТКЕН ОБЛУСУ </w:t>
                            </w:r>
                          </w:p>
                          <w:p w:rsidR="00260C6A" w:rsidRDefault="00260C6A" w:rsidP="00260C6A">
                            <w:pPr>
                              <w:jc w:val="center"/>
                              <w:rPr>
                                <w:b/>
                                <w:sz w:val="21"/>
                                <w:szCs w:val="21"/>
                                <w:lang w:val="ky-KG"/>
                              </w:rPr>
                            </w:pPr>
                            <w:r>
                              <w:rPr>
                                <w:b/>
                                <w:sz w:val="21"/>
                                <w:szCs w:val="21"/>
                                <w:lang w:val="ky-KG"/>
                              </w:rPr>
                              <w:t>БАТКЕН РАЙОНУ</w:t>
                            </w:r>
                          </w:p>
                          <w:p w:rsidR="00260C6A" w:rsidRDefault="00260C6A" w:rsidP="00260C6A">
                            <w:pPr>
                              <w:jc w:val="center"/>
                              <w:rPr>
                                <w:b/>
                                <w:sz w:val="21"/>
                                <w:szCs w:val="21"/>
                                <w:lang w:val="ky-KG"/>
                              </w:rPr>
                            </w:pPr>
                            <w:r>
                              <w:rPr>
                                <w:b/>
                                <w:sz w:val="21"/>
                                <w:szCs w:val="21"/>
                                <w:lang w:val="ky-KG"/>
                              </w:rPr>
                              <w:t>СУУ-БАШЫ АЙЫЛ</w:t>
                            </w:r>
                          </w:p>
                          <w:p w:rsidR="00260C6A" w:rsidRDefault="00260C6A" w:rsidP="00260C6A">
                            <w:pPr>
                              <w:jc w:val="center"/>
                              <w:rPr>
                                <w:b/>
                                <w:sz w:val="21"/>
                                <w:szCs w:val="21"/>
                                <w:lang w:val="ky-KG"/>
                              </w:rPr>
                            </w:pPr>
                            <w:r>
                              <w:rPr>
                                <w:b/>
                                <w:sz w:val="21"/>
                                <w:szCs w:val="21"/>
                                <w:lang w:val="ky-KG"/>
                              </w:rPr>
                              <w:t>АЙМАГЫНЫН АЙЫЛДЫК КЕҢЕШИ</w:t>
                            </w:r>
                          </w:p>
                          <w:p w:rsidR="00260C6A" w:rsidRDefault="00260C6A" w:rsidP="00260C6A">
                            <w:pPr>
                              <w:jc w:val="center"/>
                              <w:rPr>
                                <w:b/>
                                <w:sz w:val="16"/>
                                <w:szCs w:val="16"/>
                                <w:lang w:val="ky-KG"/>
                              </w:rPr>
                            </w:pPr>
                          </w:p>
                          <w:p w:rsidR="00260C6A" w:rsidRDefault="00260C6A" w:rsidP="00260C6A">
                            <w:pPr>
                              <w:jc w:val="center"/>
                              <w:rPr>
                                <w:b/>
                                <w:sz w:val="16"/>
                                <w:szCs w:val="16"/>
                                <w:lang w:val="ky-KG"/>
                              </w:rPr>
                            </w:pPr>
                          </w:p>
                          <w:p w:rsidR="00260C6A" w:rsidRPr="00444669" w:rsidRDefault="00260C6A" w:rsidP="00260C6A">
                            <w:pPr>
                              <w:jc w:val="center"/>
                              <w:rPr>
                                <w:b/>
                                <w:sz w:val="16"/>
                                <w:szCs w:val="16"/>
                                <w:lang w:val="ky-KG"/>
                              </w:rPr>
                            </w:pPr>
                          </w:p>
                          <w:p w:rsidR="00260C6A" w:rsidRDefault="00260C6A" w:rsidP="00260C6A">
                            <w:pPr>
                              <w:jc w:val="center"/>
                              <w:rPr>
                                <w:b/>
                                <w:sz w:val="16"/>
                                <w:szCs w:val="16"/>
                                <w:lang w:val="ky-KG"/>
                              </w:rPr>
                            </w:pPr>
                          </w:p>
                          <w:p w:rsidR="00260C6A" w:rsidRDefault="00260C6A" w:rsidP="00260C6A">
                            <w:pPr>
                              <w:jc w:val="center"/>
                              <w:rPr>
                                <w:b/>
                                <w:sz w:val="21"/>
                                <w:szCs w:val="21"/>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20.1pt;margin-top:-6.65pt;width:201.75pt;height:9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" strokecolor="white">
                <v:textbox>
                  <w:txbxContent>
                    <w:p w:rsidR="00260C6A" w:rsidRDefault="00260C6A" w:rsidP="00260C6A">
                      <w:pPr>
                        <w:jc w:val="center"/>
                        <w:rPr>
                          <w:b/>
                          <w:sz w:val="21"/>
                          <w:szCs w:val="21"/>
                          <w:lang w:val="ky-KG"/>
                        </w:rPr>
                      </w:pPr>
                      <w:r>
                        <w:rPr>
                          <w:b/>
                          <w:sz w:val="21"/>
                          <w:szCs w:val="21"/>
                          <w:lang w:val="ky-KG"/>
                        </w:rPr>
                        <w:t>КЫРГЫЗ РЕСПУБЛИКАСЫ</w:t>
                      </w:r>
                    </w:p>
                    <w:p w:rsidR="00260C6A" w:rsidRDefault="00260C6A" w:rsidP="00260C6A">
                      <w:pPr>
                        <w:jc w:val="center"/>
                        <w:rPr>
                          <w:b/>
                          <w:sz w:val="21"/>
                          <w:szCs w:val="21"/>
                          <w:lang w:val="ky-KG"/>
                        </w:rPr>
                      </w:pPr>
                      <w:r>
                        <w:rPr>
                          <w:b/>
                          <w:sz w:val="21"/>
                          <w:szCs w:val="21"/>
                          <w:lang w:val="ky-KG"/>
                        </w:rPr>
                        <w:t xml:space="preserve">БАТКЕН ОБЛУСУ </w:t>
                      </w:r>
                    </w:p>
                    <w:p w:rsidR="00260C6A" w:rsidRDefault="00260C6A" w:rsidP="00260C6A">
                      <w:pPr>
                        <w:jc w:val="center"/>
                        <w:rPr>
                          <w:b/>
                          <w:sz w:val="21"/>
                          <w:szCs w:val="21"/>
                          <w:lang w:val="ky-KG"/>
                        </w:rPr>
                      </w:pPr>
                      <w:r>
                        <w:rPr>
                          <w:b/>
                          <w:sz w:val="21"/>
                          <w:szCs w:val="21"/>
                          <w:lang w:val="ky-KG"/>
                        </w:rPr>
                        <w:t>БАТКЕН РАЙОНУ</w:t>
                      </w:r>
                    </w:p>
                    <w:p w:rsidR="00260C6A" w:rsidRDefault="00260C6A" w:rsidP="00260C6A">
                      <w:pPr>
                        <w:jc w:val="center"/>
                        <w:rPr>
                          <w:b/>
                          <w:sz w:val="21"/>
                          <w:szCs w:val="21"/>
                          <w:lang w:val="ky-KG"/>
                        </w:rPr>
                      </w:pPr>
                      <w:r>
                        <w:rPr>
                          <w:b/>
                          <w:sz w:val="21"/>
                          <w:szCs w:val="21"/>
                          <w:lang w:val="ky-KG"/>
                        </w:rPr>
                        <w:t>СУУ-БАШЫ АЙЫЛ</w:t>
                      </w:r>
                    </w:p>
                    <w:p w:rsidR="00260C6A" w:rsidRDefault="00260C6A" w:rsidP="00260C6A">
                      <w:pPr>
                        <w:jc w:val="center"/>
                        <w:rPr>
                          <w:b/>
                          <w:sz w:val="21"/>
                          <w:szCs w:val="21"/>
                          <w:lang w:val="ky-KG"/>
                        </w:rPr>
                      </w:pPr>
                      <w:r>
                        <w:rPr>
                          <w:b/>
                          <w:sz w:val="21"/>
                          <w:szCs w:val="21"/>
                          <w:lang w:val="ky-KG"/>
                        </w:rPr>
                        <w:t>АЙМАГЫНЫН АЙЫЛДЫК КЕҢЕШИ</w:t>
                      </w:r>
                    </w:p>
                    <w:p w:rsidR="00260C6A" w:rsidRDefault="00260C6A" w:rsidP="00260C6A">
                      <w:pPr>
                        <w:jc w:val="center"/>
                        <w:rPr>
                          <w:b/>
                          <w:sz w:val="16"/>
                          <w:szCs w:val="16"/>
                          <w:lang w:val="ky-KG"/>
                        </w:rPr>
                      </w:pPr>
                    </w:p>
                    <w:p w:rsidR="00260C6A" w:rsidRDefault="00260C6A" w:rsidP="00260C6A">
                      <w:pPr>
                        <w:jc w:val="center"/>
                        <w:rPr>
                          <w:b/>
                          <w:sz w:val="16"/>
                          <w:szCs w:val="16"/>
                          <w:lang w:val="ky-KG"/>
                        </w:rPr>
                      </w:pPr>
                    </w:p>
                    <w:p w:rsidR="00260C6A" w:rsidRPr="00444669" w:rsidRDefault="00260C6A" w:rsidP="00260C6A">
                      <w:pPr>
                        <w:jc w:val="center"/>
                        <w:rPr>
                          <w:b/>
                          <w:sz w:val="16"/>
                          <w:szCs w:val="16"/>
                          <w:lang w:val="ky-KG"/>
                        </w:rPr>
                      </w:pPr>
                    </w:p>
                    <w:p w:rsidR="00260C6A" w:rsidRDefault="00260C6A" w:rsidP="00260C6A">
                      <w:pPr>
                        <w:jc w:val="center"/>
                        <w:rPr>
                          <w:b/>
                          <w:sz w:val="16"/>
                          <w:szCs w:val="16"/>
                          <w:lang w:val="ky-KG"/>
                        </w:rPr>
                      </w:pPr>
                    </w:p>
                    <w:p w:rsidR="00260C6A" w:rsidRDefault="00260C6A" w:rsidP="00260C6A">
                      <w:pPr>
                        <w:jc w:val="center"/>
                        <w:rPr>
                          <w:b/>
                          <w:sz w:val="21"/>
                          <w:szCs w:val="21"/>
                          <w:lang w:val="ky-KG"/>
                        </w:rPr>
                      </w:pPr>
                    </w:p>
                  </w:txbxContent>
                </v:textbox>
              </v:shape>
            </w:pict>
          </mc:Fallback>
        </mc:AlternateContent>
      </w:r>
    </w:p>
    <w:p w:rsidR="00260C6A" w:rsidRPr="00917B43" w:rsidRDefault="00260C6A" w:rsidP="00260C6A">
      <w:pPr>
        <w:pStyle w:val="a3"/>
        <w:tabs>
          <w:tab w:val="left" w:pos="3686"/>
          <w:tab w:val="left" w:pos="4820"/>
        </w:tabs>
        <w:rPr>
          <w:b/>
          <w:szCs w:val="28"/>
          <w:lang w:val="ky-KG"/>
        </w:rPr>
      </w:pPr>
    </w:p>
    <w:p w:rsidR="00260C6A" w:rsidRPr="00917B43" w:rsidRDefault="00260C6A" w:rsidP="00260C6A">
      <w:pPr>
        <w:pStyle w:val="a3"/>
        <w:tabs>
          <w:tab w:val="left" w:pos="3686"/>
          <w:tab w:val="left" w:pos="4820"/>
        </w:tabs>
        <w:rPr>
          <w:b/>
          <w:szCs w:val="28"/>
          <w:lang w:val="ky-KG"/>
        </w:rPr>
      </w:pPr>
    </w:p>
    <w:p w:rsidR="00260C6A" w:rsidRPr="00917B43" w:rsidRDefault="00260C6A" w:rsidP="00260C6A">
      <w:pPr>
        <w:pStyle w:val="a3"/>
        <w:rPr>
          <w:b/>
          <w:szCs w:val="28"/>
          <w:lang w:val="ky-KG"/>
        </w:rPr>
      </w:pPr>
    </w:p>
    <w:p w:rsidR="00260C6A" w:rsidRPr="00917B43" w:rsidRDefault="00260C6A" w:rsidP="00260C6A">
      <w:pPr>
        <w:pStyle w:val="a3"/>
        <w:rPr>
          <w:b/>
          <w:szCs w:val="28"/>
          <w:lang w:val="ky-KG"/>
        </w:rPr>
      </w:pPr>
    </w:p>
    <w:p w:rsidR="00260C6A" w:rsidRDefault="00260C6A" w:rsidP="00260C6A">
      <w:pPr>
        <w:pStyle w:val="a3"/>
        <w:tabs>
          <w:tab w:val="left" w:pos="5682"/>
        </w:tabs>
        <w:rPr>
          <w:b/>
          <w:szCs w:val="28"/>
          <w:lang w:val="ky-KG"/>
        </w:rPr>
      </w:pPr>
      <w:r w:rsidRPr="00917B43">
        <w:rPr>
          <w:noProof/>
          <w:szCs w:val="28"/>
        </w:rPr>
        <mc:AlternateContent>
          <mc:Choice Requires="wps">
            <w:drawing>
              <wp:anchor distT="0" distB="0" distL="114300" distR="114300" simplePos="0" relativeHeight="251670528" behindDoc="0" locked="0" layoutInCell="1" allowOverlap="1" wp14:anchorId="1AAC177C" wp14:editId="570DB14F">
                <wp:simplePos x="0" y="0"/>
                <wp:positionH relativeFrom="column">
                  <wp:posOffset>-93401</wp:posOffset>
                </wp:positionH>
                <wp:positionV relativeFrom="paragraph">
                  <wp:posOffset>4942</wp:posOffset>
                </wp:positionV>
                <wp:extent cx="5869940" cy="0"/>
                <wp:effectExtent l="0" t="19050" r="16510" b="38100"/>
                <wp:wrapNone/>
                <wp:docPr id="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99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4pt" to="454.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" strokeweight="4.5pt">
                <v:stroke linestyle="thickThin"/>
              </v:line>
            </w:pict>
          </mc:Fallback>
        </mc:AlternateContent>
      </w:r>
    </w:p>
    <w:p w:rsidR="00260C6A" w:rsidRPr="00917B43" w:rsidRDefault="00260C6A" w:rsidP="00260C6A">
      <w:pPr>
        <w:pStyle w:val="a3"/>
        <w:tabs>
          <w:tab w:val="left" w:pos="5682"/>
        </w:tabs>
        <w:jc w:val="center"/>
        <w:rPr>
          <w:b/>
          <w:szCs w:val="28"/>
          <w:lang w:val="ky-KG"/>
        </w:rPr>
      </w:pPr>
      <w:r w:rsidRPr="00917B43">
        <w:rPr>
          <w:b/>
          <w:szCs w:val="28"/>
          <w:lang w:val="ky-KG"/>
        </w:rPr>
        <w:t>ТОКТОМ №</w:t>
      </w:r>
      <w:r>
        <w:rPr>
          <w:b/>
          <w:szCs w:val="28"/>
          <w:lang w:val="ky-KG"/>
        </w:rPr>
        <w:t>125</w:t>
      </w:r>
    </w:p>
    <w:p w:rsidR="00260C6A" w:rsidRDefault="00260C6A" w:rsidP="00260C6A">
      <w:pPr>
        <w:pStyle w:val="a3"/>
        <w:rPr>
          <w:b/>
          <w:sz w:val="24"/>
          <w:szCs w:val="24"/>
          <w:lang w:val="ky-KG"/>
        </w:rPr>
      </w:pPr>
    </w:p>
    <w:p w:rsidR="00260C6A" w:rsidRPr="00DA40F1" w:rsidRDefault="00260C6A" w:rsidP="00260C6A">
      <w:pPr>
        <w:pStyle w:val="a3"/>
        <w:rPr>
          <w:b/>
          <w:szCs w:val="28"/>
          <w:lang w:val="ky-KG"/>
        </w:rPr>
      </w:pPr>
      <w:r w:rsidRPr="00DA40F1">
        <w:rPr>
          <w:szCs w:val="28"/>
          <w:lang w:val="ky-KG"/>
        </w:rPr>
        <w:t>Суу-Башы айыл аймагынын айылдык кеңешинин VIII чакырылышынын</w:t>
      </w:r>
    </w:p>
    <w:p w:rsidR="00260C6A" w:rsidRPr="00DA40F1" w:rsidRDefault="00260C6A" w:rsidP="00260C6A">
      <w:pPr>
        <w:spacing w:line="276" w:lineRule="auto"/>
        <w:jc w:val="center"/>
        <w:rPr>
          <w:sz w:val="28"/>
          <w:szCs w:val="28"/>
          <w:lang w:val="ky-KG"/>
        </w:rPr>
      </w:pPr>
      <w:r w:rsidRPr="00DA40F1">
        <w:rPr>
          <w:sz w:val="28"/>
          <w:szCs w:val="28"/>
          <w:lang w:val="ky-KG"/>
        </w:rPr>
        <w:t>кезексиз XVI сессиясы</w:t>
      </w:r>
    </w:p>
    <w:p w:rsidR="00260C6A" w:rsidRPr="00DA40F1" w:rsidRDefault="00260C6A" w:rsidP="00260C6A">
      <w:pPr>
        <w:tabs>
          <w:tab w:val="left" w:pos="2617"/>
        </w:tabs>
        <w:jc w:val="center"/>
        <w:rPr>
          <w:b/>
          <w:sz w:val="28"/>
          <w:szCs w:val="28"/>
          <w:lang w:val="ky-KG"/>
        </w:rPr>
      </w:pPr>
    </w:p>
    <w:p w:rsidR="00260C6A" w:rsidRPr="00DA40F1" w:rsidRDefault="00260C6A" w:rsidP="00260C6A">
      <w:pPr>
        <w:tabs>
          <w:tab w:val="left" w:pos="2617"/>
        </w:tabs>
        <w:ind w:left="-567"/>
        <w:rPr>
          <w:b/>
          <w:sz w:val="28"/>
          <w:szCs w:val="28"/>
          <w:lang w:val="ky-KG"/>
        </w:rPr>
      </w:pPr>
      <w:r>
        <w:rPr>
          <w:sz w:val="28"/>
          <w:szCs w:val="28"/>
          <w:lang w:val="ky-KG"/>
        </w:rPr>
        <w:t xml:space="preserve">       </w:t>
      </w:r>
      <w:r w:rsidRPr="00DA40F1">
        <w:rPr>
          <w:sz w:val="28"/>
          <w:szCs w:val="28"/>
          <w:lang w:val="ky-KG"/>
        </w:rPr>
        <w:t xml:space="preserve">2025-жылдын </w:t>
      </w:r>
      <w:r>
        <w:rPr>
          <w:sz w:val="28"/>
          <w:szCs w:val="28"/>
          <w:lang w:val="ky-KG"/>
        </w:rPr>
        <w:t>4-декабры</w:t>
      </w:r>
    </w:p>
    <w:p w:rsidR="00260C6A" w:rsidRDefault="00260C6A" w:rsidP="00260C6A">
      <w:pPr>
        <w:jc w:val="center"/>
        <w:rPr>
          <w:sz w:val="28"/>
          <w:szCs w:val="28"/>
          <w:lang w:val="ky-KG"/>
        </w:rPr>
      </w:pPr>
    </w:p>
    <w:p w:rsidR="00260C6A" w:rsidRDefault="00260C6A" w:rsidP="00260C6A">
      <w:pPr>
        <w:jc w:val="center"/>
        <w:rPr>
          <w:sz w:val="28"/>
          <w:szCs w:val="28"/>
          <w:lang w:val="ky-KG"/>
        </w:rPr>
      </w:pPr>
    </w:p>
    <w:p w:rsidR="00260C6A" w:rsidRDefault="00260C6A" w:rsidP="00260C6A">
      <w:pPr>
        <w:jc w:val="center"/>
        <w:rPr>
          <w:b/>
          <w:sz w:val="28"/>
          <w:szCs w:val="28"/>
          <w:lang w:val="ky-KG"/>
        </w:rPr>
      </w:pPr>
      <w:r w:rsidRPr="00914B24">
        <w:rPr>
          <w:b/>
          <w:sz w:val="28"/>
          <w:szCs w:val="28"/>
          <w:lang w:val="ky-KG"/>
        </w:rPr>
        <w:t>Суу-Башы  айыл аймагындагы Кара-Булак айылынын 60,0 га жер аянтынын башкы планына деталдуу пландаштыруу долбоорун  бекитип  берүү жөнүндө</w:t>
      </w:r>
    </w:p>
    <w:p w:rsidR="00260C6A" w:rsidRDefault="00260C6A" w:rsidP="00260C6A">
      <w:pPr>
        <w:tabs>
          <w:tab w:val="left" w:pos="5670"/>
          <w:tab w:val="left" w:pos="6804"/>
        </w:tabs>
        <w:jc w:val="both"/>
        <w:rPr>
          <w:b/>
          <w:sz w:val="28"/>
          <w:szCs w:val="28"/>
          <w:lang w:val="ky-KG"/>
        </w:rPr>
      </w:pPr>
    </w:p>
    <w:p w:rsidR="00260C6A" w:rsidRDefault="00260C6A" w:rsidP="00260C6A">
      <w:pPr>
        <w:tabs>
          <w:tab w:val="left" w:pos="5670"/>
          <w:tab w:val="left" w:pos="6804"/>
        </w:tabs>
        <w:jc w:val="both"/>
        <w:rPr>
          <w:b/>
          <w:sz w:val="28"/>
          <w:szCs w:val="28"/>
          <w:lang w:val="ky-KG"/>
        </w:rPr>
      </w:pPr>
    </w:p>
    <w:p w:rsidR="00260C6A" w:rsidRPr="00400177" w:rsidRDefault="00260C6A" w:rsidP="00260C6A">
      <w:pPr>
        <w:tabs>
          <w:tab w:val="left" w:pos="5670"/>
          <w:tab w:val="left" w:pos="6804"/>
        </w:tabs>
        <w:jc w:val="both"/>
        <w:rPr>
          <w:rFonts w:eastAsia="Calibri"/>
          <w:sz w:val="28"/>
          <w:szCs w:val="28"/>
          <w:lang w:val="ky-KG" w:eastAsia="en-US"/>
        </w:rPr>
      </w:pPr>
      <w:r w:rsidRPr="00400177">
        <w:rPr>
          <w:rFonts w:eastAsia="Calibri"/>
          <w:sz w:val="28"/>
          <w:szCs w:val="28"/>
          <w:lang w:val="ky-KG" w:eastAsia="en-US"/>
        </w:rPr>
        <w:t>Кыргыз Республикасынын ”Жергиликтүү мамлекеттик администрация жана жергиликтүү өз алдынча башкаруу органдары жөнүндө” Мыйзамын</w:t>
      </w:r>
      <w:r>
        <w:rPr>
          <w:rFonts w:eastAsia="Calibri"/>
          <w:sz w:val="28"/>
          <w:szCs w:val="28"/>
          <w:lang w:val="ky-KG" w:eastAsia="en-US"/>
        </w:rPr>
        <w:t>ын жана</w:t>
      </w:r>
      <w:r w:rsidRPr="00400177">
        <w:rPr>
          <w:rFonts w:eastAsia="Calibri"/>
          <w:sz w:val="28"/>
          <w:szCs w:val="28"/>
          <w:lang w:val="ky-KG" w:eastAsia="en-US"/>
        </w:rPr>
        <w:t xml:space="preserve"> Кыргыз Р</w:t>
      </w:r>
      <w:r>
        <w:rPr>
          <w:rFonts w:eastAsia="Calibri"/>
          <w:sz w:val="28"/>
          <w:szCs w:val="28"/>
          <w:lang w:val="ky-KG" w:eastAsia="en-US"/>
        </w:rPr>
        <w:t>еспубликасынын Жер кодексинин 21</w:t>
      </w:r>
      <w:r w:rsidRPr="00400177">
        <w:rPr>
          <w:rFonts w:eastAsia="Calibri"/>
          <w:sz w:val="28"/>
          <w:szCs w:val="28"/>
          <w:lang w:val="ky-KG" w:eastAsia="en-US"/>
        </w:rPr>
        <w:t>-</w:t>
      </w:r>
      <w:r>
        <w:rPr>
          <w:rFonts w:eastAsia="Calibri"/>
          <w:sz w:val="28"/>
          <w:szCs w:val="28"/>
          <w:lang w:val="ky-KG" w:eastAsia="en-US"/>
        </w:rPr>
        <w:t xml:space="preserve">беренесине </w:t>
      </w:r>
      <w:r w:rsidRPr="00400177">
        <w:rPr>
          <w:rFonts w:eastAsia="Calibri"/>
          <w:sz w:val="28"/>
          <w:szCs w:val="28"/>
          <w:lang w:val="ky-KG" w:eastAsia="en-US"/>
        </w:rPr>
        <w:t xml:space="preserve">ылайык, Суу-Башы айыл аймагынын айыл өкмөтүнүн 2025-жылдын 2-декабрындагы №516 сандуу чыгыш катынын жана </w:t>
      </w:r>
      <w:r w:rsidRPr="00400177">
        <w:rPr>
          <w:sz w:val="28"/>
          <w:szCs w:val="28"/>
          <w:lang w:val="ky-KG"/>
        </w:rPr>
        <w:t>Суу-Башы айыл аймагынын айылдык кеңешинин жер, айыл чарба жана муниципалдык менчик маселелери боюнча туруктуу комиссиясынын 2025-жылдын 4-декабрындагы отурумунун корутундусунун</w:t>
      </w:r>
      <w:r>
        <w:rPr>
          <w:sz w:val="28"/>
          <w:szCs w:val="28"/>
          <w:lang w:val="ky-KG"/>
        </w:rPr>
        <w:t xml:space="preserve"> негизинде</w:t>
      </w:r>
      <w:r w:rsidRPr="00400177">
        <w:rPr>
          <w:sz w:val="28"/>
          <w:szCs w:val="28"/>
          <w:lang w:val="ky-KG"/>
        </w:rPr>
        <w:t xml:space="preserve">, шаар куруу жана архитектура департаменти тарабынан даярдалган шифр </w:t>
      </w:r>
      <w:r w:rsidRPr="00043170">
        <w:rPr>
          <w:sz w:val="28"/>
          <w:szCs w:val="28"/>
          <w:lang w:val="ky-KG"/>
        </w:rPr>
        <w:t xml:space="preserve">№350-Ош/2025 </w:t>
      </w:r>
      <w:r>
        <w:rPr>
          <w:sz w:val="28"/>
          <w:szCs w:val="28"/>
          <w:lang w:val="ky-KG"/>
        </w:rPr>
        <w:t xml:space="preserve">сандуу </w:t>
      </w:r>
      <w:r w:rsidRPr="00400177">
        <w:rPr>
          <w:sz w:val="28"/>
          <w:szCs w:val="28"/>
          <w:lang w:val="ky-KG"/>
        </w:rPr>
        <w:t>Кара-Булак айылынын 60,0га жер аянтынын башкы планын</w:t>
      </w:r>
      <w:r>
        <w:rPr>
          <w:sz w:val="28"/>
          <w:szCs w:val="28"/>
          <w:lang w:val="ky-KG"/>
        </w:rPr>
        <w:t xml:space="preserve">а </w:t>
      </w:r>
      <w:r w:rsidRPr="005E4221">
        <w:rPr>
          <w:sz w:val="28"/>
          <w:szCs w:val="28"/>
          <w:lang w:val="ky-KG"/>
        </w:rPr>
        <w:t>деталдуу пландаштыруу долбоорун</w:t>
      </w:r>
      <w:r w:rsidRPr="00914B24">
        <w:rPr>
          <w:b/>
          <w:sz w:val="28"/>
          <w:szCs w:val="28"/>
          <w:lang w:val="ky-KG"/>
        </w:rPr>
        <w:t xml:space="preserve">  </w:t>
      </w:r>
      <w:r w:rsidRPr="00400177">
        <w:rPr>
          <w:sz w:val="28"/>
          <w:szCs w:val="28"/>
          <w:lang w:val="ky-KG"/>
        </w:rPr>
        <w:t>карап чыгып,</w:t>
      </w:r>
      <w:r>
        <w:rPr>
          <w:sz w:val="28"/>
          <w:szCs w:val="28"/>
          <w:lang w:val="ky-KG"/>
        </w:rPr>
        <w:t xml:space="preserve"> </w:t>
      </w:r>
      <w:r w:rsidRPr="00400177">
        <w:rPr>
          <w:sz w:val="28"/>
          <w:szCs w:val="28"/>
          <w:lang w:val="ky-KG"/>
        </w:rPr>
        <w:t xml:space="preserve">Суу-Башы айыл аймагынын айыл өкмөтүнүн башчысы Д.Макановдун билдирүүсүн угуп жана талкуулап, Суу-Башы айыл аймагынын айылдык кеңеши </w:t>
      </w:r>
      <w:r w:rsidRPr="00400177">
        <w:rPr>
          <w:b/>
          <w:sz w:val="28"/>
          <w:szCs w:val="28"/>
          <w:lang w:val="ky-KG"/>
        </w:rPr>
        <w:t>токтом кылат:</w:t>
      </w:r>
    </w:p>
    <w:p w:rsidR="00260C6A" w:rsidRPr="00400177" w:rsidRDefault="00260C6A" w:rsidP="00260C6A">
      <w:pPr>
        <w:tabs>
          <w:tab w:val="left" w:pos="5670"/>
          <w:tab w:val="left" w:pos="6804"/>
        </w:tabs>
        <w:ind w:firstLine="708"/>
        <w:jc w:val="both"/>
        <w:rPr>
          <w:sz w:val="28"/>
          <w:szCs w:val="28"/>
          <w:lang w:val="ky-KG"/>
        </w:rPr>
      </w:pPr>
    </w:p>
    <w:p w:rsidR="00260C6A" w:rsidRPr="00914B24" w:rsidRDefault="00260C6A" w:rsidP="00260C6A">
      <w:pPr>
        <w:pStyle w:val="a5"/>
        <w:numPr>
          <w:ilvl w:val="0"/>
          <w:numId w:val="1"/>
        </w:numPr>
        <w:jc w:val="both"/>
        <w:rPr>
          <w:sz w:val="28"/>
          <w:szCs w:val="28"/>
          <w:lang w:val="ky-KG"/>
        </w:rPr>
      </w:pPr>
      <w:r w:rsidRPr="00914B24">
        <w:rPr>
          <w:sz w:val="28"/>
          <w:szCs w:val="28"/>
          <w:lang w:val="ky-KG"/>
        </w:rPr>
        <w:t xml:space="preserve">Суу-Башы  айыл аймагындагы Кара-Булак айылынын 60,0 га жер аянтынын башкы планына деталдуу пландаштыруу долбоору  бекитилсин. </w:t>
      </w:r>
    </w:p>
    <w:p w:rsidR="00260C6A" w:rsidRPr="00043170" w:rsidRDefault="00260C6A" w:rsidP="00260C6A">
      <w:pPr>
        <w:pStyle w:val="a5"/>
        <w:numPr>
          <w:ilvl w:val="0"/>
          <w:numId w:val="1"/>
        </w:numPr>
        <w:jc w:val="both"/>
        <w:rPr>
          <w:sz w:val="28"/>
          <w:szCs w:val="28"/>
          <w:lang w:val="ky-KG"/>
        </w:rPr>
      </w:pPr>
      <w:r w:rsidRPr="0030556C">
        <w:rPr>
          <w:sz w:val="28"/>
          <w:szCs w:val="28"/>
          <w:lang w:val="ky-KG"/>
        </w:rPr>
        <w:t>Токтомдун негизинде тиешелүү иш кагаздарын толуктап, өткөрүп алуу жагы    Суу-Башы  айыл аймагынын айыл өкмөтүнүн башчысы Д.Макановго   милдеттендирилсин.</w:t>
      </w:r>
    </w:p>
    <w:p w:rsidR="00260C6A" w:rsidRPr="00DA40F1" w:rsidRDefault="00260C6A" w:rsidP="00260C6A">
      <w:pPr>
        <w:pStyle w:val="a3"/>
        <w:numPr>
          <w:ilvl w:val="0"/>
          <w:numId w:val="1"/>
        </w:numPr>
        <w:tabs>
          <w:tab w:val="left" w:pos="142"/>
          <w:tab w:val="left" w:pos="284"/>
        </w:tabs>
        <w:jc w:val="both"/>
        <w:rPr>
          <w:szCs w:val="28"/>
          <w:lang w:val="ky-KG"/>
        </w:rPr>
      </w:pPr>
      <w:r w:rsidRPr="00DA40F1">
        <w:rPr>
          <w:szCs w:val="28"/>
          <w:lang w:val="ky-KG"/>
        </w:rPr>
        <w:t>Токтом каттоодон өткөрүлүп, suu-bashy.gov.kg веб-сайтына жарыялансын жана Кыргыз Республикасынын ченемдик укуктук  актыларынын мамлекеттик реестрине киргизүү  үчүн Баткен облусунун юстиция башкармалыгына жөнөтүлсүн.</w:t>
      </w:r>
    </w:p>
    <w:p w:rsidR="00260C6A" w:rsidRPr="00DA40F1" w:rsidRDefault="00260C6A" w:rsidP="00260C6A">
      <w:pPr>
        <w:pStyle w:val="a3"/>
        <w:tabs>
          <w:tab w:val="left" w:pos="284"/>
        </w:tabs>
        <w:ind w:left="720"/>
        <w:jc w:val="both"/>
        <w:rPr>
          <w:szCs w:val="28"/>
          <w:lang w:val="ky-KG"/>
        </w:rPr>
      </w:pPr>
    </w:p>
    <w:p w:rsidR="00260C6A" w:rsidRPr="00DA40F1" w:rsidRDefault="00260C6A" w:rsidP="00260C6A">
      <w:pPr>
        <w:pStyle w:val="a3"/>
        <w:numPr>
          <w:ilvl w:val="0"/>
          <w:numId w:val="1"/>
        </w:numPr>
        <w:jc w:val="both"/>
        <w:rPr>
          <w:szCs w:val="28"/>
          <w:lang w:val="ky-KG"/>
        </w:rPr>
      </w:pPr>
      <w:r w:rsidRPr="00DA40F1">
        <w:rPr>
          <w:szCs w:val="28"/>
          <w:lang w:val="ky-KG"/>
        </w:rPr>
        <w:t xml:space="preserve"> Ушул токтомдун аткарылышын көзөмөлдөө жагы жер, айыл чарба муниципалдык менчик маселелери боюнча туруктуу комиссиясына тапшырылсын. </w:t>
      </w:r>
    </w:p>
    <w:p w:rsidR="00260C6A" w:rsidRPr="00DA40F1" w:rsidRDefault="00260C6A" w:rsidP="00260C6A">
      <w:pPr>
        <w:pStyle w:val="a5"/>
        <w:jc w:val="both"/>
        <w:rPr>
          <w:sz w:val="28"/>
          <w:szCs w:val="28"/>
          <w:lang w:val="ky-KG"/>
        </w:rPr>
      </w:pPr>
    </w:p>
    <w:p w:rsidR="00260C6A" w:rsidRPr="00DA40F1" w:rsidRDefault="00260C6A" w:rsidP="00260C6A">
      <w:pPr>
        <w:pStyle w:val="a5"/>
        <w:rPr>
          <w:sz w:val="28"/>
          <w:szCs w:val="28"/>
          <w:lang w:val="ky-KG"/>
        </w:rPr>
      </w:pPr>
    </w:p>
    <w:p w:rsidR="00260C6A" w:rsidRPr="00DA40F1" w:rsidRDefault="00260C6A" w:rsidP="00260C6A">
      <w:pPr>
        <w:pStyle w:val="a3"/>
        <w:ind w:left="786"/>
        <w:jc w:val="both"/>
        <w:rPr>
          <w:szCs w:val="28"/>
          <w:lang w:val="ky-KG"/>
        </w:rPr>
      </w:pPr>
    </w:p>
    <w:p w:rsidR="00260C6A" w:rsidRDefault="00260C6A" w:rsidP="00260C6A">
      <w:pPr>
        <w:tabs>
          <w:tab w:val="left" w:pos="6237"/>
          <w:tab w:val="left" w:pos="6379"/>
        </w:tabs>
        <w:rPr>
          <w:b/>
          <w:sz w:val="28"/>
          <w:szCs w:val="28"/>
          <w:lang w:val="ky-KG"/>
        </w:rPr>
      </w:pPr>
      <w:r w:rsidRPr="00DA40F1">
        <w:rPr>
          <w:b/>
          <w:sz w:val="28"/>
          <w:szCs w:val="28"/>
          <w:lang w:val="ky-KG"/>
        </w:rPr>
        <w:t>Төрага</w:t>
      </w:r>
      <w:r>
        <w:rPr>
          <w:b/>
          <w:sz w:val="28"/>
          <w:szCs w:val="28"/>
          <w:lang w:val="ky-KG"/>
        </w:rPr>
        <w:t>сы</w:t>
      </w:r>
      <w:r w:rsidRPr="00DA40F1">
        <w:rPr>
          <w:b/>
          <w:sz w:val="28"/>
          <w:szCs w:val="28"/>
          <w:lang w:val="ky-KG"/>
        </w:rPr>
        <w:t xml:space="preserve">нын </w:t>
      </w:r>
    </w:p>
    <w:p w:rsidR="00260C6A" w:rsidRPr="00DA40F1" w:rsidRDefault="00260C6A" w:rsidP="00260C6A">
      <w:pPr>
        <w:tabs>
          <w:tab w:val="left" w:pos="6237"/>
          <w:tab w:val="left" w:pos="6379"/>
          <w:tab w:val="left" w:pos="7088"/>
        </w:tabs>
        <w:rPr>
          <w:b/>
          <w:sz w:val="28"/>
          <w:szCs w:val="28"/>
          <w:lang w:val="ky-KG"/>
        </w:rPr>
      </w:pPr>
      <w:r w:rsidRPr="00DA40F1">
        <w:rPr>
          <w:b/>
          <w:sz w:val="28"/>
          <w:szCs w:val="28"/>
          <w:lang w:val="ky-KG"/>
        </w:rPr>
        <w:t>орун басары:</w:t>
      </w:r>
      <w:r w:rsidRPr="00DA40F1">
        <w:rPr>
          <w:b/>
          <w:sz w:val="28"/>
          <w:szCs w:val="28"/>
          <w:lang w:val="ky-KG"/>
        </w:rPr>
        <w:tab/>
      </w:r>
      <w:r>
        <w:rPr>
          <w:b/>
          <w:sz w:val="28"/>
          <w:szCs w:val="28"/>
          <w:lang w:val="ky-KG"/>
        </w:rPr>
        <w:t xml:space="preserve">            </w:t>
      </w:r>
      <w:r w:rsidRPr="00DA40F1">
        <w:rPr>
          <w:b/>
          <w:sz w:val="28"/>
          <w:szCs w:val="28"/>
          <w:lang w:val="ky-KG"/>
        </w:rPr>
        <w:t xml:space="preserve"> Д.Байзаков</w:t>
      </w:r>
    </w:p>
    <w:p w:rsidR="00260C6A" w:rsidRPr="00DA40F1" w:rsidRDefault="00260C6A" w:rsidP="00260C6A">
      <w:pPr>
        <w:tabs>
          <w:tab w:val="left" w:pos="6237"/>
          <w:tab w:val="left" w:pos="6379"/>
        </w:tabs>
        <w:rPr>
          <w:b/>
          <w:sz w:val="28"/>
          <w:szCs w:val="28"/>
          <w:lang w:val="ky-KG"/>
        </w:rPr>
      </w:pPr>
    </w:p>
    <w:p w:rsidR="00260C6A" w:rsidRDefault="00260C6A" w:rsidP="00260C6A">
      <w:pPr>
        <w:tabs>
          <w:tab w:val="left" w:pos="6237"/>
          <w:tab w:val="left" w:pos="6379"/>
        </w:tabs>
        <w:rPr>
          <w:b/>
          <w:lang w:val="ky-KG"/>
        </w:rPr>
      </w:pPr>
    </w:p>
    <w:p w:rsidR="00260C6A" w:rsidRDefault="00260C6A" w:rsidP="00260C6A">
      <w:pPr>
        <w:tabs>
          <w:tab w:val="left" w:pos="6237"/>
          <w:tab w:val="left" w:pos="6379"/>
        </w:tabs>
        <w:rPr>
          <w:b/>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rPr>
          <w:lang w:val="ky-KG"/>
        </w:rPr>
      </w:pPr>
    </w:p>
    <w:p w:rsidR="00260C6A" w:rsidRDefault="00260C6A" w:rsidP="00260C6A">
      <w:pPr>
        <w:pStyle w:val="a3"/>
        <w:tabs>
          <w:tab w:val="left" w:pos="3686"/>
          <w:tab w:val="left" w:pos="4820"/>
        </w:tabs>
        <w:rPr>
          <w:b/>
          <w:szCs w:val="28"/>
          <w:lang w:val="ky-KG"/>
        </w:rPr>
      </w:pPr>
    </w:p>
    <w:p w:rsidR="00260C6A" w:rsidRPr="00C70339" w:rsidRDefault="00260C6A" w:rsidP="00260C6A">
      <w:pPr>
        <w:pStyle w:val="a3"/>
        <w:tabs>
          <w:tab w:val="left" w:pos="3686"/>
          <w:tab w:val="left" w:pos="4820"/>
        </w:tabs>
        <w:rPr>
          <w:b/>
          <w:szCs w:val="28"/>
          <w:lang w:val="ky-KG"/>
        </w:rPr>
      </w:pPr>
      <w:r w:rsidRPr="00917B43">
        <w:rPr>
          <w:noProof/>
          <w:szCs w:val="28"/>
        </w:rPr>
        <mc:AlternateContent>
          <mc:Choice Requires="wps">
            <w:drawing>
              <wp:anchor distT="0" distB="0" distL="114300" distR="114300" simplePos="0" relativeHeight="251665408" behindDoc="0" locked="0" layoutInCell="1" allowOverlap="1" wp14:anchorId="04029318" wp14:editId="71D1A0FC">
                <wp:simplePos x="0" y="0"/>
                <wp:positionH relativeFrom="column">
                  <wp:posOffset>3063875</wp:posOffset>
                </wp:positionH>
                <wp:positionV relativeFrom="paragraph">
                  <wp:posOffset>-84455</wp:posOffset>
                </wp:positionV>
                <wp:extent cx="2762250" cy="1122680"/>
                <wp:effectExtent l="0" t="0" r="19050" b="20320"/>
                <wp:wrapNone/>
                <wp:docPr id="1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22680"/>
                        </a:xfrm>
                        <a:prstGeom prst="rect">
                          <a:avLst/>
                        </a:prstGeom>
                        <a:solidFill>
                          <a:srgbClr val="FFFFFF"/>
                        </a:solidFill>
                        <a:ln w="9525">
                          <a:solidFill>
                            <a:srgbClr val="FFFFFF"/>
                          </a:solidFill>
                          <a:miter lim="800000"/>
                          <a:headEnd/>
                          <a:tailEnd/>
                        </a:ln>
                      </wps:spPr>
                      <wps:txbx>
                        <w:txbxContent>
                          <w:p w:rsidR="00260C6A" w:rsidRDefault="00260C6A" w:rsidP="00260C6A">
                            <w:pPr>
                              <w:jc w:val="center"/>
                              <w:rPr>
                                <w:b/>
                                <w:bCs/>
                                <w:sz w:val="21"/>
                                <w:szCs w:val="21"/>
                                <w:lang w:val="ky-KG"/>
                              </w:rPr>
                            </w:pPr>
                            <w:r>
                              <w:rPr>
                                <w:b/>
                                <w:bCs/>
                                <w:sz w:val="21"/>
                                <w:szCs w:val="21"/>
                                <w:lang w:val="ky-KG"/>
                              </w:rPr>
                              <w:t xml:space="preserve">КЫРГЫЗСКАЯ РЕСПУБЛИКА </w:t>
                            </w:r>
                          </w:p>
                          <w:p w:rsidR="00260C6A" w:rsidRDefault="00260C6A" w:rsidP="00260C6A">
                            <w:pPr>
                              <w:jc w:val="center"/>
                              <w:rPr>
                                <w:b/>
                                <w:bCs/>
                                <w:sz w:val="21"/>
                                <w:szCs w:val="21"/>
                                <w:lang w:val="ky-KG"/>
                              </w:rPr>
                            </w:pPr>
                            <w:r>
                              <w:rPr>
                                <w:b/>
                                <w:bCs/>
                                <w:sz w:val="21"/>
                                <w:szCs w:val="21"/>
                                <w:lang w:val="ky-KG"/>
                              </w:rPr>
                              <w:t>БАТКЕНСКАЯ ОБЛАСТЬ</w:t>
                            </w:r>
                          </w:p>
                          <w:p w:rsidR="00260C6A" w:rsidRDefault="00260C6A" w:rsidP="00260C6A">
                            <w:pPr>
                              <w:jc w:val="center"/>
                              <w:rPr>
                                <w:b/>
                                <w:bCs/>
                                <w:sz w:val="21"/>
                                <w:szCs w:val="21"/>
                                <w:lang w:val="ky-KG"/>
                              </w:rPr>
                            </w:pPr>
                            <w:r>
                              <w:rPr>
                                <w:b/>
                                <w:sz w:val="21"/>
                                <w:szCs w:val="21"/>
                                <w:lang w:val="ky-KG"/>
                              </w:rPr>
                              <w:t>БАТКЕНСКИЙ РАЙОН</w:t>
                            </w:r>
                            <w:r>
                              <w:rPr>
                                <w:b/>
                                <w:bCs/>
                                <w:sz w:val="21"/>
                                <w:szCs w:val="21"/>
                                <w:lang w:val="ky-KG"/>
                              </w:rPr>
                              <w:t xml:space="preserve"> </w:t>
                            </w:r>
                          </w:p>
                          <w:p w:rsidR="00260C6A" w:rsidRDefault="00260C6A" w:rsidP="00260C6A">
                            <w:pPr>
                              <w:jc w:val="center"/>
                              <w:rPr>
                                <w:b/>
                                <w:sz w:val="21"/>
                                <w:szCs w:val="21"/>
                                <w:lang w:val="ky-KG"/>
                              </w:rPr>
                            </w:pPr>
                            <w:r>
                              <w:rPr>
                                <w:b/>
                                <w:sz w:val="21"/>
                                <w:szCs w:val="21"/>
                                <w:lang w:val="ky-KG"/>
                              </w:rPr>
                              <w:t>АЙЫЛ</w:t>
                            </w:r>
                            <w:r w:rsidRPr="00880B9A">
                              <w:rPr>
                                <w:b/>
                                <w:sz w:val="21"/>
                                <w:szCs w:val="21"/>
                                <w:lang w:val="ky-KG"/>
                              </w:rPr>
                              <w:t>НЫЙ КЕНЕШ</w:t>
                            </w:r>
                          </w:p>
                          <w:p w:rsidR="00260C6A" w:rsidRDefault="00260C6A" w:rsidP="00260C6A">
                            <w:pPr>
                              <w:jc w:val="center"/>
                              <w:rPr>
                                <w:b/>
                                <w:bCs/>
                                <w:sz w:val="21"/>
                                <w:szCs w:val="21"/>
                              </w:rPr>
                            </w:pPr>
                            <w:r>
                              <w:rPr>
                                <w:b/>
                                <w:bCs/>
                                <w:sz w:val="21"/>
                                <w:szCs w:val="21"/>
                                <w:lang w:val="ky-KG"/>
                              </w:rPr>
                              <w:t xml:space="preserve"> СУУ-БАШИНСКОГО АЙЫЛНОГО АЙМАКА</w:t>
                            </w:r>
                          </w:p>
                          <w:p w:rsidR="00260C6A" w:rsidRPr="00CC7837" w:rsidRDefault="00260C6A" w:rsidP="00260C6A">
                            <w:pPr>
                              <w:jc w:val="center"/>
                              <w:rPr>
                                <w:b/>
                                <w:bCs/>
                                <w:sz w:val="16"/>
                                <w:szCs w:val="16"/>
                              </w:rPr>
                            </w:pPr>
                          </w:p>
                          <w:p w:rsidR="00260C6A" w:rsidRDefault="00260C6A" w:rsidP="00260C6A">
                            <w:pPr>
                              <w:rPr>
                                <w:rFonts w:asciiTheme="minorHAnsi" w:hAnsiTheme="minorHAnsi"/>
                                <w:sz w:val="22"/>
                              </w:rPr>
                            </w:pPr>
                          </w:p>
                          <w:p w:rsidR="00260C6A" w:rsidRDefault="00260C6A" w:rsidP="00260C6A">
                            <w:pPr>
                              <w:jc w:val="center"/>
                            </w:pPr>
                          </w:p>
                          <w:p w:rsidR="00260C6A" w:rsidRDefault="00260C6A" w:rsidP="00260C6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241.25pt;margin-top:-6.65pt;width:217.5pt;height:8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" strokecolor="white">
                <v:textbox>
                  <w:txbxContent>
                    <w:p w:rsidR="00260C6A" w:rsidRDefault="00260C6A" w:rsidP="00260C6A">
                      <w:pPr>
                        <w:jc w:val="center"/>
                        <w:rPr>
                          <w:b/>
                          <w:bCs/>
                          <w:sz w:val="21"/>
                          <w:szCs w:val="21"/>
                          <w:lang w:val="ky-KG"/>
                        </w:rPr>
                      </w:pPr>
                      <w:r>
                        <w:rPr>
                          <w:b/>
                          <w:bCs/>
                          <w:sz w:val="21"/>
                          <w:szCs w:val="21"/>
                          <w:lang w:val="ky-KG"/>
                        </w:rPr>
                        <w:t xml:space="preserve">КЫРГЫЗСКАЯ РЕСПУБЛИКА </w:t>
                      </w:r>
                    </w:p>
                    <w:p w:rsidR="00260C6A" w:rsidRDefault="00260C6A" w:rsidP="00260C6A">
                      <w:pPr>
                        <w:jc w:val="center"/>
                        <w:rPr>
                          <w:b/>
                          <w:bCs/>
                          <w:sz w:val="21"/>
                          <w:szCs w:val="21"/>
                          <w:lang w:val="ky-KG"/>
                        </w:rPr>
                      </w:pPr>
                      <w:r>
                        <w:rPr>
                          <w:b/>
                          <w:bCs/>
                          <w:sz w:val="21"/>
                          <w:szCs w:val="21"/>
                          <w:lang w:val="ky-KG"/>
                        </w:rPr>
                        <w:t>БАТКЕНСКАЯ ОБЛАСТЬ</w:t>
                      </w:r>
                    </w:p>
                    <w:p w:rsidR="00260C6A" w:rsidRDefault="00260C6A" w:rsidP="00260C6A">
                      <w:pPr>
                        <w:jc w:val="center"/>
                        <w:rPr>
                          <w:b/>
                          <w:bCs/>
                          <w:sz w:val="21"/>
                          <w:szCs w:val="21"/>
                          <w:lang w:val="ky-KG"/>
                        </w:rPr>
                      </w:pPr>
                      <w:r>
                        <w:rPr>
                          <w:b/>
                          <w:sz w:val="21"/>
                          <w:szCs w:val="21"/>
                          <w:lang w:val="ky-KG"/>
                        </w:rPr>
                        <w:t>БАТКЕНСКИЙ РАЙОН</w:t>
                      </w:r>
                      <w:r>
                        <w:rPr>
                          <w:b/>
                          <w:bCs/>
                          <w:sz w:val="21"/>
                          <w:szCs w:val="21"/>
                          <w:lang w:val="ky-KG"/>
                        </w:rPr>
                        <w:t xml:space="preserve"> </w:t>
                      </w:r>
                    </w:p>
                    <w:p w:rsidR="00260C6A" w:rsidRDefault="00260C6A" w:rsidP="00260C6A">
                      <w:pPr>
                        <w:jc w:val="center"/>
                        <w:rPr>
                          <w:b/>
                          <w:sz w:val="21"/>
                          <w:szCs w:val="21"/>
                          <w:lang w:val="ky-KG"/>
                        </w:rPr>
                      </w:pPr>
                      <w:r>
                        <w:rPr>
                          <w:b/>
                          <w:sz w:val="21"/>
                          <w:szCs w:val="21"/>
                          <w:lang w:val="ky-KG"/>
                        </w:rPr>
                        <w:t>АЙЫЛ</w:t>
                      </w:r>
                      <w:r w:rsidRPr="00880B9A">
                        <w:rPr>
                          <w:b/>
                          <w:sz w:val="21"/>
                          <w:szCs w:val="21"/>
                          <w:lang w:val="ky-KG"/>
                        </w:rPr>
                        <w:t>НЫЙ КЕНЕШ</w:t>
                      </w:r>
                    </w:p>
                    <w:p w:rsidR="00260C6A" w:rsidRDefault="00260C6A" w:rsidP="00260C6A">
                      <w:pPr>
                        <w:jc w:val="center"/>
                        <w:rPr>
                          <w:b/>
                          <w:bCs/>
                          <w:sz w:val="21"/>
                          <w:szCs w:val="21"/>
                        </w:rPr>
                      </w:pPr>
                      <w:r>
                        <w:rPr>
                          <w:b/>
                          <w:bCs/>
                          <w:sz w:val="21"/>
                          <w:szCs w:val="21"/>
                          <w:lang w:val="ky-KG"/>
                        </w:rPr>
                        <w:t xml:space="preserve"> СУУ-БАШИНСКОГО АЙЫЛНОГО АЙМАКА</w:t>
                      </w:r>
                    </w:p>
                    <w:p w:rsidR="00260C6A" w:rsidRPr="00CC7837" w:rsidRDefault="00260C6A" w:rsidP="00260C6A">
                      <w:pPr>
                        <w:jc w:val="center"/>
                        <w:rPr>
                          <w:b/>
                          <w:bCs/>
                          <w:sz w:val="16"/>
                          <w:szCs w:val="16"/>
                        </w:rPr>
                      </w:pPr>
                    </w:p>
                    <w:p w:rsidR="00260C6A" w:rsidRDefault="00260C6A" w:rsidP="00260C6A">
                      <w:pPr>
                        <w:rPr>
                          <w:rFonts w:asciiTheme="minorHAnsi" w:hAnsiTheme="minorHAnsi"/>
                          <w:sz w:val="22"/>
                        </w:rPr>
                      </w:pPr>
                    </w:p>
                    <w:p w:rsidR="00260C6A" w:rsidRDefault="00260C6A" w:rsidP="00260C6A">
                      <w:pPr>
                        <w:jc w:val="center"/>
                      </w:pPr>
                    </w:p>
                    <w:p w:rsidR="00260C6A" w:rsidRDefault="00260C6A" w:rsidP="00260C6A">
                      <w:pPr>
                        <w:jc w:val="center"/>
                      </w:pPr>
                    </w:p>
                  </w:txbxContent>
                </v:textbox>
              </v:shape>
            </w:pict>
          </mc:Fallback>
        </mc:AlternateContent>
      </w:r>
      <w:r w:rsidRPr="00917B43">
        <w:rPr>
          <w:noProof/>
          <w:szCs w:val="28"/>
        </w:rPr>
        <w:drawing>
          <wp:anchor distT="0" distB="0" distL="114300" distR="114300" simplePos="0" relativeHeight="251663360" behindDoc="0" locked="0" layoutInCell="1" allowOverlap="1" wp14:anchorId="1219D644" wp14:editId="043DA5C8">
            <wp:simplePos x="0" y="0"/>
            <wp:positionH relativeFrom="column">
              <wp:posOffset>2342515</wp:posOffset>
            </wp:positionH>
            <wp:positionV relativeFrom="paragraph">
              <wp:posOffset>-10795</wp:posOffset>
            </wp:positionV>
            <wp:extent cx="719455" cy="719455"/>
            <wp:effectExtent l="0" t="0" r="4445" b="4445"/>
            <wp:wrapNone/>
            <wp:docPr id="20" name="Рисунок 20" descr="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Рисунок 290" descr="main"/>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7B43">
        <w:rPr>
          <w:noProof/>
          <w:szCs w:val="28"/>
        </w:rPr>
        <mc:AlternateContent>
          <mc:Choice Requires="wps">
            <w:drawing>
              <wp:anchor distT="0" distB="0" distL="114300" distR="114300" simplePos="0" relativeHeight="251664384" behindDoc="0" locked="0" layoutInCell="1" allowOverlap="1" wp14:anchorId="4C0D8A2D" wp14:editId="3E7AB3BE">
                <wp:simplePos x="0" y="0"/>
                <wp:positionH relativeFrom="column">
                  <wp:posOffset>-255270</wp:posOffset>
                </wp:positionH>
                <wp:positionV relativeFrom="paragraph">
                  <wp:posOffset>-84455</wp:posOffset>
                </wp:positionV>
                <wp:extent cx="2562225" cy="1182370"/>
                <wp:effectExtent l="0" t="0" r="28575" b="17780"/>
                <wp:wrapNone/>
                <wp:docPr id="1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182370"/>
                        </a:xfrm>
                        <a:prstGeom prst="rect">
                          <a:avLst/>
                        </a:prstGeom>
                        <a:solidFill>
                          <a:srgbClr val="FFFFFF"/>
                        </a:solidFill>
                        <a:ln w="9525">
                          <a:solidFill>
                            <a:srgbClr val="FFFFFF"/>
                          </a:solidFill>
                          <a:miter lim="800000"/>
                          <a:headEnd/>
                          <a:tailEnd/>
                        </a:ln>
                      </wps:spPr>
                      <wps:txbx>
                        <w:txbxContent>
                          <w:p w:rsidR="00260C6A" w:rsidRDefault="00260C6A" w:rsidP="00260C6A">
                            <w:pPr>
                              <w:jc w:val="center"/>
                              <w:rPr>
                                <w:b/>
                                <w:sz w:val="21"/>
                                <w:szCs w:val="21"/>
                                <w:lang w:val="ky-KG"/>
                              </w:rPr>
                            </w:pPr>
                            <w:r>
                              <w:rPr>
                                <w:b/>
                                <w:sz w:val="21"/>
                                <w:szCs w:val="21"/>
                                <w:lang w:val="ky-KG"/>
                              </w:rPr>
                              <w:t>КЫРГЫЗ РЕСПУБЛИКАСЫ</w:t>
                            </w:r>
                          </w:p>
                          <w:p w:rsidR="00260C6A" w:rsidRDefault="00260C6A" w:rsidP="00260C6A">
                            <w:pPr>
                              <w:jc w:val="center"/>
                              <w:rPr>
                                <w:b/>
                                <w:sz w:val="21"/>
                                <w:szCs w:val="21"/>
                                <w:lang w:val="ky-KG"/>
                              </w:rPr>
                            </w:pPr>
                            <w:r>
                              <w:rPr>
                                <w:b/>
                                <w:sz w:val="21"/>
                                <w:szCs w:val="21"/>
                                <w:lang w:val="ky-KG"/>
                              </w:rPr>
                              <w:t xml:space="preserve">БАТКЕН ОБЛУСУ </w:t>
                            </w:r>
                          </w:p>
                          <w:p w:rsidR="00260C6A" w:rsidRDefault="00260C6A" w:rsidP="00260C6A">
                            <w:pPr>
                              <w:jc w:val="center"/>
                              <w:rPr>
                                <w:b/>
                                <w:sz w:val="21"/>
                                <w:szCs w:val="21"/>
                                <w:lang w:val="ky-KG"/>
                              </w:rPr>
                            </w:pPr>
                            <w:r>
                              <w:rPr>
                                <w:b/>
                                <w:sz w:val="21"/>
                                <w:szCs w:val="21"/>
                                <w:lang w:val="ky-KG"/>
                              </w:rPr>
                              <w:t>БАТКЕН РАЙОНУ</w:t>
                            </w:r>
                          </w:p>
                          <w:p w:rsidR="00260C6A" w:rsidRDefault="00260C6A" w:rsidP="00260C6A">
                            <w:pPr>
                              <w:jc w:val="center"/>
                              <w:rPr>
                                <w:b/>
                                <w:sz w:val="21"/>
                                <w:szCs w:val="21"/>
                                <w:lang w:val="ky-KG"/>
                              </w:rPr>
                            </w:pPr>
                            <w:r>
                              <w:rPr>
                                <w:b/>
                                <w:sz w:val="21"/>
                                <w:szCs w:val="21"/>
                                <w:lang w:val="ky-KG"/>
                              </w:rPr>
                              <w:t>СУУ-БАШЫ АЙЫЛ</w:t>
                            </w:r>
                          </w:p>
                          <w:p w:rsidR="00260C6A" w:rsidRDefault="00260C6A" w:rsidP="00260C6A">
                            <w:pPr>
                              <w:jc w:val="center"/>
                              <w:rPr>
                                <w:b/>
                                <w:sz w:val="21"/>
                                <w:szCs w:val="21"/>
                                <w:lang w:val="ky-KG"/>
                              </w:rPr>
                            </w:pPr>
                            <w:r>
                              <w:rPr>
                                <w:b/>
                                <w:sz w:val="21"/>
                                <w:szCs w:val="21"/>
                                <w:lang w:val="ky-KG"/>
                              </w:rPr>
                              <w:t>АЙМАГЫНЫН АЙЫЛДЫК КЕҢЕШИ</w:t>
                            </w:r>
                          </w:p>
                          <w:p w:rsidR="00260C6A" w:rsidRDefault="00260C6A" w:rsidP="00260C6A">
                            <w:pPr>
                              <w:jc w:val="center"/>
                              <w:rPr>
                                <w:b/>
                                <w:sz w:val="16"/>
                                <w:szCs w:val="16"/>
                                <w:lang w:val="ky-KG"/>
                              </w:rPr>
                            </w:pPr>
                          </w:p>
                          <w:p w:rsidR="00260C6A" w:rsidRDefault="00260C6A" w:rsidP="00260C6A">
                            <w:pPr>
                              <w:jc w:val="center"/>
                              <w:rPr>
                                <w:b/>
                                <w:sz w:val="16"/>
                                <w:szCs w:val="16"/>
                                <w:lang w:val="ky-KG"/>
                              </w:rPr>
                            </w:pPr>
                          </w:p>
                          <w:p w:rsidR="00260C6A" w:rsidRPr="00444669" w:rsidRDefault="00260C6A" w:rsidP="00260C6A">
                            <w:pPr>
                              <w:jc w:val="center"/>
                              <w:rPr>
                                <w:b/>
                                <w:sz w:val="16"/>
                                <w:szCs w:val="16"/>
                                <w:lang w:val="ky-KG"/>
                              </w:rPr>
                            </w:pPr>
                          </w:p>
                          <w:p w:rsidR="00260C6A" w:rsidRDefault="00260C6A" w:rsidP="00260C6A">
                            <w:pPr>
                              <w:jc w:val="center"/>
                              <w:rPr>
                                <w:b/>
                                <w:sz w:val="16"/>
                                <w:szCs w:val="16"/>
                                <w:lang w:val="ky-KG"/>
                              </w:rPr>
                            </w:pPr>
                          </w:p>
                          <w:p w:rsidR="00260C6A" w:rsidRDefault="00260C6A" w:rsidP="00260C6A">
                            <w:pPr>
                              <w:jc w:val="center"/>
                              <w:rPr>
                                <w:b/>
                                <w:sz w:val="21"/>
                                <w:szCs w:val="21"/>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20.1pt;margin-top:-6.65pt;width:201.75pt;height:9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" strokecolor="white">
                <v:textbox>
                  <w:txbxContent>
                    <w:p w:rsidR="00260C6A" w:rsidRDefault="00260C6A" w:rsidP="00260C6A">
                      <w:pPr>
                        <w:jc w:val="center"/>
                        <w:rPr>
                          <w:b/>
                          <w:sz w:val="21"/>
                          <w:szCs w:val="21"/>
                          <w:lang w:val="ky-KG"/>
                        </w:rPr>
                      </w:pPr>
                      <w:r>
                        <w:rPr>
                          <w:b/>
                          <w:sz w:val="21"/>
                          <w:szCs w:val="21"/>
                          <w:lang w:val="ky-KG"/>
                        </w:rPr>
                        <w:t>КЫРГЫЗ РЕСПУБЛИКАСЫ</w:t>
                      </w:r>
                    </w:p>
                    <w:p w:rsidR="00260C6A" w:rsidRDefault="00260C6A" w:rsidP="00260C6A">
                      <w:pPr>
                        <w:jc w:val="center"/>
                        <w:rPr>
                          <w:b/>
                          <w:sz w:val="21"/>
                          <w:szCs w:val="21"/>
                          <w:lang w:val="ky-KG"/>
                        </w:rPr>
                      </w:pPr>
                      <w:r>
                        <w:rPr>
                          <w:b/>
                          <w:sz w:val="21"/>
                          <w:szCs w:val="21"/>
                          <w:lang w:val="ky-KG"/>
                        </w:rPr>
                        <w:t xml:space="preserve">БАТКЕН ОБЛУСУ </w:t>
                      </w:r>
                    </w:p>
                    <w:p w:rsidR="00260C6A" w:rsidRDefault="00260C6A" w:rsidP="00260C6A">
                      <w:pPr>
                        <w:jc w:val="center"/>
                        <w:rPr>
                          <w:b/>
                          <w:sz w:val="21"/>
                          <w:szCs w:val="21"/>
                          <w:lang w:val="ky-KG"/>
                        </w:rPr>
                      </w:pPr>
                      <w:r>
                        <w:rPr>
                          <w:b/>
                          <w:sz w:val="21"/>
                          <w:szCs w:val="21"/>
                          <w:lang w:val="ky-KG"/>
                        </w:rPr>
                        <w:t>БАТКЕН РАЙОНУ</w:t>
                      </w:r>
                    </w:p>
                    <w:p w:rsidR="00260C6A" w:rsidRDefault="00260C6A" w:rsidP="00260C6A">
                      <w:pPr>
                        <w:jc w:val="center"/>
                        <w:rPr>
                          <w:b/>
                          <w:sz w:val="21"/>
                          <w:szCs w:val="21"/>
                          <w:lang w:val="ky-KG"/>
                        </w:rPr>
                      </w:pPr>
                      <w:r>
                        <w:rPr>
                          <w:b/>
                          <w:sz w:val="21"/>
                          <w:szCs w:val="21"/>
                          <w:lang w:val="ky-KG"/>
                        </w:rPr>
                        <w:t>СУУ-БАШЫ АЙЫЛ</w:t>
                      </w:r>
                    </w:p>
                    <w:p w:rsidR="00260C6A" w:rsidRDefault="00260C6A" w:rsidP="00260C6A">
                      <w:pPr>
                        <w:jc w:val="center"/>
                        <w:rPr>
                          <w:b/>
                          <w:sz w:val="21"/>
                          <w:szCs w:val="21"/>
                          <w:lang w:val="ky-KG"/>
                        </w:rPr>
                      </w:pPr>
                      <w:r>
                        <w:rPr>
                          <w:b/>
                          <w:sz w:val="21"/>
                          <w:szCs w:val="21"/>
                          <w:lang w:val="ky-KG"/>
                        </w:rPr>
                        <w:t>АЙМАГЫНЫН АЙЫЛДЫК КЕҢЕШИ</w:t>
                      </w:r>
                    </w:p>
                    <w:p w:rsidR="00260C6A" w:rsidRDefault="00260C6A" w:rsidP="00260C6A">
                      <w:pPr>
                        <w:jc w:val="center"/>
                        <w:rPr>
                          <w:b/>
                          <w:sz w:val="16"/>
                          <w:szCs w:val="16"/>
                          <w:lang w:val="ky-KG"/>
                        </w:rPr>
                      </w:pPr>
                    </w:p>
                    <w:p w:rsidR="00260C6A" w:rsidRDefault="00260C6A" w:rsidP="00260C6A">
                      <w:pPr>
                        <w:jc w:val="center"/>
                        <w:rPr>
                          <w:b/>
                          <w:sz w:val="16"/>
                          <w:szCs w:val="16"/>
                          <w:lang w:val="ky-KG"/>
                        </w:rPr>
                      </w:pPr>
                    </w:p>
                    <w:p w:rsidR="00260C6A" w:rsidRPr="00444669" w:rsidRDefault="00260C6A" w:rsidP="00260C6A">
                      <w:pPr>
                        <w:jc w:val="center"/>
                        <w:rPr>
                          <w:b/>
                          <w:sz w:val="16"/>
                          <w:szCs w:val="16"/>
                          <w:lang w:val="ky-KG"/>
                        </w:rPr>
                      </w:pPr>
                    </w:p>
                    <w:p w:rsidR="00260C6A" w:rsidRDefault="00260C6A" w:rsidP="00260C6A">
                      <w:pPr>
                        <w:jc w:val="center"/>
                        <w:rPr>
                          <w:b/>
                          <w:sz w:val="16"/>
                          <w:szCs w:val="16"/>
                          <w:lang w:val="ky-KG"/>
                        </w:rPr>
                      </w:pPr>
                    </w:p>
                    <w:p w:rsidR="00260C6A" w:rsidRDefault="00260C6A" w:rsidP="00260C6A">
                      <w:pPr>
                        <w:jc w:val="center"/>
                        <w:rPr>
                          <w:b/>
                          <w:sz w:val="21"/>
                          <w:szCs w:val="21"/>
                          <w:lang w:val="ky-KG"/>
                        </w:rPr>
                      </w:pPr>
                    </w:p>
                  </w:txbxContent>
                </v:textbox>
              </v:shape>
            </w:pict>
          </mc:Fallback>
        </mc:AlternateContent>
      </w:r>
    </w:p>
    <w:p w:rsidR="00260C6A" w:rsidRPr="00917B43" w:rsidRDefault="00260C6A" w:rsidP="00260C6A">
      <w:pPr>
        <w:pStyle w:val="a3"/>
        <w:tabs>
          <w:tab w:val="left" w:pos="3686"/>
          <w:tab w:val="left" w:pos="4820"/>
        </w:tabs>
        <w:rPr>
          <w:b/>
          <w:szCs w:val="28"/>
          <w:lang w:val="ky-KG"/>
        </w:rPr>
      </w:pPr>
    </w:p>
    <w:p w:rsidR="00260C6A" w:rsidRPr="00917B43" w:rsidRDefault="00260C6A" w:rsidP="00260C6A">
      <w:pPr>
        <w:pStyle w:val="a3"/>
        <w:tabs>
          <w:tab w:val="left" w:pos="3686"/>
          <w:tab w:val="left" w:pos="4820"/>
        </w:tabs>
        <w:rPr>
          <w:b/>
          <w:szCs w:val="28"/>
          <w:lang w:val="ky-KG"/>
        </w:rPr>
      </w:pPr>
    </w:p>
    <w:p w:rsidR="00260C6A" w:rsidRPr="00917B43" w:rsidRDefault="00260C6A" w:rsidP="00260C6A">
      <w:pPr>
        <w:pStyle w:val="a3"/>
        <w:rPr>
          <w:b/>
          <w:szCs w:val="28"/>
          <w:lang w:val="ky-KG"/>
        </w:rPr>
      </w:pPr>
    </w:p>
    <w:p w:rsidR="00260C6A" w:rsidRPr="00917B43" w:rsidRDefault="00260C6A" w:rsidP="00260C6A">
      <w:pPr>
        <w:pStyle w:val="a3"/>
        <w:rPr>
          <w:b/>
          <w:szCs w:val="28"/>
          <w:lang w:val="ky-KG"/>
        </w:rPr>
      </w:pPr>
    </w:p>
    <w:p w:rsidR="00260C6A" w:rsidRDefault="00260C6A" w:rsidP="00260C6A">
      <w:pPr>
        <w:pStyle w:val="a3"/>
        <w:tabs>
          <w:tab w:val="left" w:pos="5682"/>
        </w:tabs>
        <w:rPr>
          <w:b/>
          <w:szCs w:val="28"/>
          <w:lang w:val="ky-KG"/>
        </w:rPr>
      </w:pPr>
      <w:r w:rsidRPr="00917B43">
        <w:rPr>
          <w:noProof/>
          <w:szCs w:val="28"/>
        </w:rPr>
        <mc:AlternateContent>
          <mc:Choice Requires="wps">
            <w:drawing>
              <wp:anchor distT="0" distB="0" distL="114300" distR="114300" simplePos="0" relativeHeight="251666432" behindDoc="0" locked="0" layoutInCell="1" allowOverlap="1" wp14:anchorId="1F0DA9A7" wp14:editId="6A322BF4">
                <wp:simplePos x="0" y="0"/>
                <wp:positionH relativeFrom="column">
                  <wp:posOffset>-93401</wp:posOffset>
                </wp:positionH>
                <wp:positionV relativeFrom="paragraph">
                  <wp:posOffset>4942</wp:posOffset>
                </wp:positionV>
                <wp:extent cx="5869940" cy="0"/>
                <wp:effectExtent l="0" t="19050" r="16510" b="38100"/>
                <wp:wrapNone/>
                <wp:docPr id="1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99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4pt" to="454.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" strokeweight="4.5pt">
                <v:stroke linestyle="thickThin"/>
              </v:line>
            </w:pict>
          </mc:Fallback>
        </mc:AlternateContent>
      </w:r>
    </w:p>
    <w:p w:rsidR="00260C6A" w:rsidRPr="00917B43" w:rsidRDefault="00260C6A" w:rsidP="00260C6A">
      <w:pPr>
        <w:pStyle w:val="a3"/>
        <w:tabs>
          <w:tab w:val="left" w:pos="5682"/>
        </w:tabs>
        <w:jc w:val="center"/>
        <w:rPr>
          <w:b/>
          <w:szCs w:val="28"/>
          <w:lang w:val="ky-KG"/>
        </w:rPr>
      </w:pPr>
      <w:r w:rsidRPr="00917B43">
        <w:rPr>
          <w:b/>
          <w:szCs w:val="28"/>
          <w:lang w:val="ky-KG"/>
        </w:rPr>
        <w:t>ТОКТОМ №</w:t>
      </w:r>
      <w:r>
        <w:rPr>
          <w:b/>
          <w:szCs w:val="28"/>
          <w:lang w:val="ky-KG"/>
        </w:rPr>
        <w:t>126</w:t>
      </w:r>
    </w:p>
    <w:p w:rsidR="00260C6A" w:rsidRDefault="00260C6A" w:rsidP="00260C6A">
      <w:pPr>
        <w:pStyle w:val="a3"/>
        <w:rPr>
          <w:b/>
          <w:sz w:val="24"/>
          <w:szCs w:val="24"/>
          <w:lang w:val="ky-KG"/>
        </w:rPr>
      </w:pPr>
    </w:p>
    <w:p w:rsidR="00260C6A" w:rsidRPr="00DA40F1" w:rsidRDefault="00260C6A" w:rsidP="00260C6A">
      <w:pPr>
        <w:pStyle w:val="a3"/>
        <w:rPr>
          <w:b/>
          <w:szCs w:val="28"/>
          <w:lang w:val="ky-KG"/>
        </w:rPr>
      </w:pPr>
      <w:r w:rsidRPr="00DA40F1">
        <w:rPr>
          <w:szCs w:val="28"/>
          <w:lang w:val="ky-KG"/>
        </w:rPr>
        <w:t>Суу-Башы айыл аймагынын айылдык кеңешинин VIII чакырылышынын</w:t>
      </w:r>
    </w:p>
    <w:p w:rsidR="00260C6A" w:rsidRPr="00DA40F1" w:rsidRDefault="00260C6A" w:rsidP="00260C6A">
      <w:pPr>
        <w:spacing w:line="276" w:lineRule="auto"/>
        <w:jc w:val="center"/>
        <w:rPr>
          <w:sz w:val="28"/>
          <w:szCs w:val="28"/>
          <w:lang w:val="ky-KG"/>
        </w:rPr>
      </w:pPr>
      <w:r w:rsidRPr="00DA40F1">
        <w:rPr>
          <w:sz w:val="28"/>
          <w:szCs w:val="28"/>
          <w:lang w:val="ky-KG"/>
        </w:rPr>
        <w:t>кезексиз XVI сессиясы</w:t>
      </w:r>
    </w:p>
    <w:p w:rsidR="00260C6A" w:rsidRPr="00DA40F1" w:rsidRDefault="00260C6A" w:rsidP="00260C6A">
      <w:pPr>
        <w:tabs>
          <w:tab w:val="left" w:pos="2617"/>
        </w:tabs>
        <w:jc w:val="center"/>
        <w:rPr>
          <w:b/>
          <w:sz w:val="28"/>
          <w:szCs w:val="28"/>
          <w:lang w:val="ky-KG"/>
        </w:rPr>
      </w:pPr>
    </w:p>
    <w:p w:rsidR="00260C6A" w:rsidRDefault="00260C6A" w:rsidP="00260C6A">
      <w:pPr>
        <w:tabs>
          <w:tab w:val="left" w:pos="2617"/>
        </w:tabs>
        <w:ind w:left="-567"/>
        <w:rPr>
          <w:b/>
          <w:sz w:val="28"/>
          <w:szCs w:val="28"/>
          <w:lang w:val="ky-KG"/>
        </w:rPr>
      </w:pPr>
      <w:r>
        <w:rPr>
          <w:sz w:val="28"/>
          <w:szCs w:val="28"/>
          <w:lang w:val="ky-KG"/>
        </w:rPr>
        <w:t xml:space="preserve">       </w:t>
      </w:r>
      <w:r w:rsidRPr="00DA40F1">
        <w:rPr>
          <w:sz w:val="28"/>
          <w:szCs w:val="28"/>
          <w:lang w:val="ky-KG"/>
        </w:rPr>
        <w:t xml:space="preserve">2025-жылдын </w:t>
      </w:r>
      <w:r>
        <w:rPr>
          <w:sz w:val="28"/>
          <w:szCs w:val="28"/>
          <w:lang w:val="ky-KG"/>
        </w:rPr>
        <w:t>4-декабры</w:t>
      </w:r>
    </w:p>
    <w:p w:rsidR="00260C6A" w:rsidRDefault="00260C6A" w:rsidP="00260C6A">
      <w:pPr>
        <w:tabs>
          <w:tab w:val="left" w:pos="2617"/>
        </w:tabs>
        <w:ind w:left="-567"/>
        <w:rPr>
          <w:b/>
          <w:sz w:val="28"/>
          <w:szCs w:val="28"/>
          <w:lang w:val="ky-KG"/>
        </w:rPr>
      </w:pPr>
    </w:p>
    <w:p w:rsidR="00260C6A" w:rsidRPr="00917B43" w:rsidRDefault="00260C6A" w:rsidP="00260C6A">
      <w:pPr>
        <w:tabs>
          <w:tab w:val="left" w:pos="2617"/>
        </w:tabs>
        <w:ind w:left="-567"/>
        <w:rPr>
          <w:b/>
          <w:sz w:val="28"/>
          <w:szCs w:val="28"/>
          <w:lang w:val="ky-KG"/>
        </w:rPr>
      </w:pPr>
    </w:p>
    <w:p w:rsidR="00260C6A" w:rsidRDefault="00260C6A" w:rsidP="00260C6A">
      <w:pPr>
        <w:jc w:val="center"/>
        <w:rPr>
          <w:b/>
          <w:sz w:val="28"/>
          <w:szCs w:val="28"/>
          <w:lang w:val="ky-KG"/>
        </w:rPr>
      </w:pPr>
      <w:r w:rsidRPr="008A1CAE">
        <w:rPr>
          <w:b/>
          <w:sz w:val="28"/>
          <w:szCs w:val="28"/>
          <w:lang w:val="ky-KG"/>
        </w:rPr>
        <w:t>Суу-Башы айыл аймагынын Бужум айылындагы 120,0</w:t>
      </w:r>
      <w:r>
        <w:rPr>
          <w:b/>
          <w:sz w:val="28"/>
          <w:szCs w:val="28"/>
          <w:lang w:val="ky-KG"/>
        </w:rPr>
        <w:t xml:space="preserve"> </w:t>
      </w:r>
      <w:r w:rsidRPr="008A1CAE">
        <w:rPr>
          <w:b/>
          <w:sz w:val="28"/>
          <w:szCs w:val="28"/>
          <w:lang w:val="ky-KG"/>
        </w:rPr>
        <w:t>га жер аянтына жеке менчик турак жай куруу үчүн берилүүчү жер өлчөмүн бекитүү жөнүндө</w:t>
      </w:r>
    </w:p>
    <w:p w:rsidR="00260C6A" w:rsidRPr="008A1CAE" w:rsidRDefault="00260C6A" w:rsidP="00260C6A">
      <w:pPr>
        <w:jc w:val="center"/>
        <w:rPr>
          <w:b/>
          <w:sz w:val="28"/>
          <w:szCs w:val="28"/>
          <w:lang w:val="ky-KG"/>
        </w:rPr>
      </w:pPr>
    </w:p>
    <w:p w:rsidR="00260C6A" w:rsidRPr="008A1CAE" w:rsidRDefault="00260C6A" w:rsidP="00260C6A">
      <w:pPr>
        <w:jc w:val="center"/>
        <w:rPr>
          <w:b/>
          <w:sz w:val="28"/>
          <w:szCs w:val="28"/>
          <w:lang w:val="ky-KG"/>
        </w:rPr>
      </w:pPr>
    </w:p>
    <w:p w:rsidR="00260C6A" w:rsidRDefault="00260C6A" w:rsidP="00260C6A">
      <w:pPr>
        <w:tabs>
          <w:tab w:val="left" w:pos="5670"/>
          <w:tab w:val="left" w:pos="6804"/>
        </w:tabs>
        <w:jc w:val="both"/>
        <w:rPr>
          <w:b/>
          <w:sz w:val="28"/>
          <w:szCs w:val="28"/>
          <w:lang w:val="ky-KG"/>
        </w:rPr>
      </w:pPr>
      <w:r w:rsidRPr="008A1CAE">
        <w:rPr>
          <w:rFonts w:eastAsia="Calibri"/>
          <w:sz w:val="28"/>
          <w:szCs w:val="28"/>
          <w:lang w:val="ky-KG" w:eastAsia="en-US"/>
        </w:rPr>
        <w:t>”Жергиликтүү мамлекеттик администрациясы жана жергиликтүү өз алды</w:t>
      </w:r>
      <w:r>
        <w:rPr>
          <w:rFonts w:eastAsia="Calibri"/>
          <w:sz w:val="28"/>
          <w:szCs w:val="28"/>
          <w:lang w:val="ky-KG" w:eastAsia="en-US"/>
        </w:rPr>
        <w:t>нча башкаруу органдары жөнүндө”</w:t>
      </w:r>
      <w:r w:rsidRPr="008A1CAE">
        <w:rPr>
          <w:rFonts w:eastAsia="Calibri"/>
          <w:sz w:val="28"/>
          <w:szCs w:val="28"/>
          <w:lang w:val="ky-KG" w:eastAsia="en-US"/>
        </w:rPr>
        <w:t xml:space="preserve">Мыйзамынын жана Кыргыз Республикасынын Жер кодексинин 21-беренесине ылайык,  </w:t>
      </w:r>
      <w:r w:rsidRPr="00400177">
        <w:rPr>
          <w:rFonts w:eastAsia="Calibri"/>
          <w:sz w:val="28"/>
          <w:szCs w:val="28"/>
          <w:lang w:val="ky-KG" w:eastAsia="en-US"/>
        </w:rPr>
        <w:t xml:space="preserve">Суу-Башы айыл аймагынын айыл өкмөтүнүн 2025-жылдын </w:t>
      </w:r>
      <w:r>
        <w:rPr>
          <w:rFonts w:eastAsia="Calibri"/>
          <w:sz w:val="28"/>
          <w:szCs w:val="28"/>
          <w:lang w:val="ky-KG" w:eastAsia="en-US"/>
        </w:rPr>
        <w:t>2-декабрындагы №517</w:t>
      </w:r>
      <w:r w:rsidRPr="00400177">
        <w:rPr>
          <w:rFonts w:eastAsia="Calibri"/>
          <w:sz w:val="28"/>
          <w:szCs w:val="28"/>
          <w:lang w:val="ky-KG" w:eastAsia="en-US"/>
        </w:rPr>
        <w:t xml:space="preserve"> сандуу чыгыш катынын жана </w:t>
      </w:r>
      <w:r w:rsidRPr="00400177">
        <w:rPr>
          <w:sz w:val="28"/>
          <w:szCs w:val="28"/>
          <w:lang w:val="ky-KG"/>
        </w:rPr>
        <w:t>Суу-Башы айыл аймагынын айылдык кеңешинин жер, айыл чарба жана муниципалдык менчик маселелери боюнча туруктуу комиссиясынын 2025-жылдын 4-декабрындагы отурумунун корутундусунун</w:t>
      </w:r>
      <w:r>
        <w:rPr>
          <w:sz w:val="28"/>
          <w:szCs w:val="28"/>
          <w:lang w:val="ky-KG"/>
        </w:rPr>
        <w:t xml:space="preserve"> негизинде</w:t>
      </w:r>
      <w:r w:rsidRPr="00400177">
        <w:rPr>
          <w:sz w:val="28"/>
          <w:szCs w:val="28"/>
          <w:lang w:val="ky-KG"/>
        </w:rPr>
        <w:t>,</w:t>
      </w:r>
      <w:r>
        <w:rPr>
          <w:sz w:val="28"/>
          <w:szCs w:val="28"/>
          <w:lang w:val="ky-KG"/>
        </w:rPr>
        <w:t xml:space="preserve"> Бужум айылынын элдерин жеке менчик турак жай менен камсыз кылуу максатында, </w:t>
      </w:r>
      <w:r w:rsidRPr="00400177">
        <w:rPr>
          <w:sz w:val="28"/>
          <w:szCs w:val="28"/>
          <w:lang w:val="ky-KG"/>
        </w:rPr>
        <w:t xml:space="preserve">Суу-Башы айыл аймагынын айыл өкмөтүнүн башчысы Д.Макановдун билдирүүсүн угуп жана талкуулап, Суу-Башы айыл аймагынын айылдык кеңеши </w:t>
      </w:r>
      <w:r w:rsidRPr="00400177">
        <w:rPr>
          <w:b/>
          <w:sz w:val="28"/>
          <w:szCs w:val="28"/>
          <w:lang w:val="ky-KG"/>
        </w:rPr>
        <w:t>токтом кылат:</w:t>
      </w:r>
    </w:p>
    <w:p w:rsidR="00260C6A" w:rsidRPr="00400177" w:rsidRDefault="00260C6A" w:rsidP="00260C6A">
      <w:pPr>
        <w:tabs>
          <w:tab w:val="left" w:pos="5670"/>
          <w:tab w:val="left" w:pos="6804"/>
        </w:tabs>
        <w:jc w:val="both"/>
        <w:rPr>
          <w:rFonts w:eastAsia="Calibri"/>
          <w:sz w:val="28"/>
          <w:szCs w:val="28"/>
          <w:lang w:val="ky-KG" w:eastAsia="en-US"/>
        </w:rPr>
      </w:pPr>
    </w:p>
    <w:p w:rsidR="00260C6A" w:rsidRDefault="00260C6A" w:rsidP="00260C6A">
      <w:pPr>
        <w:pStyle w:val="a5"/>
        <w:numPr>
          <w:ilvl w:val="0"/>
          <w:numId w:val="3"/>
        </w:numPr>
        <w:jc w:val="both"/>
        <w:rPr>
          <w:sz w:val="28"/>
          <w:szCs w:val="28"/>
          <w:lang w:val="ky-KG"/>
        </w:rPr>
      </w:pPr>
      <w:r w:rsidRPr="008A1CAE">
        <w:rPr>
          <w:sz w:val="28"/>
          <w:szCs w:val="28"/>
          <w:lang w:val="ky-KG"/>
        </w:rPr>
        <w:t>Суу-Башы айыл аймагынын Бужум айылындагы 120,0</w:t>
      </w:r>
      <w:r>
        <w:rPr>
          <w:sz w:val="28"/>
          <w:szCs w:val="28"/>
          <w:lang w:val="ky-KG"/>
        </w:rPr>
        <w:t xml:space="preserve"> </w:t>
      </w:r>
      <w:r w:rsidRPr="008A1CAE">
        <w:rPr>
          <w:sz w:val="28"/>
          <w:szCs w:val="28"/>
          <w:lang w:val="ky-KG"/>
        </w:rPr>
        <w:t xml:space="preserve">га жер аянтына жеке менчик турак жай куруу үчүн берилүүчү жер өлчөмү </w:t>
      </w:r>
      <w:r>
        <w:rPr>
          <w:sz w:val="28"/>
          <w:szCs w:val="28"/>
          <w:lang w:val="ky-KG"/>
        </w:rPr>
        <w:t xml:space="preserve">ар бир атуулга 0,08 </w:t>
      </w:r>
      <w:r w:rsidRPr="008A1CAE">
        <w:rPr>
          <w:sz w:val="28"/>
          <w:szCs w:val="28"/>
          <w:lang w:val="ky-KG"/>
        </w:rPr>
        <w:t>га өлчөмүндө  бөлүнүп берилсин.</w:t>
      </w:r>
    </w:p>
    <w:p w:rsidR="00260C6A" w:rsidRPr="008A1CAE" w:rsidRDefault="00260C6A" w:rsidP="00260C6A">
      <w:pPr>
        <w:pStyle w:val="a5"/>
        <w:ind w:left="720"/>
        <w:jc w:val="both"/>
        <w:rPr>
          <w:sz w:val="28"/>
          <w:szCs w:val="28"/>
          <w:lang w:val="ky-KG"/>
        </w:rPr>
      </w:pPr>
    </w:p>
    <w:p w:rsidR="00260C6A" w:rsidRDefault="00260C6A" w:rsidP="00260C6A">
      <w:pPr>
        <w:pStyle w:val="a5"/>
        <w:numPr>
          <w:ilvl w:val="0"/>
          <w:numId w:val="3"/>
        </w:numPr>
        <w:jc w:val="both"/>
        <w:rPr>
          <w:sz w:val="28"/>
          <w:szCs w:val="28"/>
          <w:lang w:val="ky-KG"/>
        </w:rPr>
      </w:pPr>
      <w:r>
        <w:rPr>
          <w:sz w:val="28"/>
          <w:szCs w:val="28"/>
          <w:lang w:val="ky-KG"/>
        </w:rPr>
        <w:t>Токтомду</w:t>
      </w:r>
      <w:r w:rsidRPr="008A1CAE">
        <w:rPr>
          <w:sz w:val="28"/>
          <w:szCs w:val="28"/>
          <w:lang w:val="ky-KG"/>
        </w:rPr>
        <w:t xml:space="preserve"> </w:t>
      </w:r>
      <w:r>
        <w:rPr>
          <w:sz w:val="28"/>
          <w:szCs w:val="28"/>
          <w:lang w:val="ky-KG"/>
        </w:rPr>
        <w:t xml:space="preserve">аткарууга алуу </w:t>
      </w:r>
      <w:r w:rsidRPr="008A1CAE">
        <w:rPr>
          <w:sz w:val="28"/>
          <w:szCs w:val="28"/>
          <w:lang w:val="ky-KG"/>
        </w:rPr>
        <w:t>жагы</w:t>
      </w:r>
      <w:r>
        <w:rPr>
          <w:sz w:val="28"/>
          <w:szCs w:val="28"/>
          <w:lang w:val="ky-KG"/>
        </w:rPr>
        <w:t xml:space="preserve"> </w:t>
      </w:r>
      <w:r w:rsidRPr="008A1CAE">
        <w:rPr>
          <w:sz w:val="28"/>
          <w:szCs w:val="28"/>
          <w:lang w:val="ky-KG"/>
        </w:rPr>
        <w:t>Суу-Башы</w:t>
      </w:r>
      <w:r>
        <w:rPr>
          <w:sz w:val="28"/>
          <w:szCs w:val="28"/>
          <w:lang w:val="ky-KG"/>
        </w:rPr>
        <w:t xml:space="preserve"> айыл аймагынын</w:t>
      </w:r>
      <w:r w:rsidRPr="008A1CAE">
        <w:rPr>
          <w:sz w:val="28"/>
          <w:szCs w:val="28"/>
          <w:lang w:val="ky-KG"/>
        </w:rPr>
        <w:t xml:space="preserve"> </w:t>
      </w:r>
      <w:r>
        <w:rPr>
          <w:sz w:val="28"/>
          <w:szCs w:val="28"/>
          <w:lang w:val="ky-KG"/>
        </w:rPr>
        <w:t>айыл өкмөтүнүн башчысы Д.Макановго</w:t>
      </w:r>
      <w:r w:rsidRPr="008A1CAE">
        <w:rPr>
          <w:sz w:val="28"/>
          <w:szCs w:val="28"/>
          <w:lang w:val="ky-KG"/>
        </w:rPr>
        <w:t xml:space="preserve"> милдеттендирилсин.</w:t>
      </w:r>
    </w:p>
    <w:p w:rsidR="00260C6A" w:rsidRPr="00D10A21" w:rsidRDefault="00260C6A" w:rsidP="00260C6A">
      <w:pPr>
        <w:jc w:val="both"/>
        <w:rPr>
          <w:sz w:val="28"/>
          <w:szCs w:val="28"/>
          <w:lang w:val="ky-KG"/>
        </w:rPr>
      </w:pPr>
    </w:p>
    <w:p w:rsidR="00260C6A" w:rsidRDefault="00260C6A" w:rsidP="00260C6A">
      <w:pPr>
        <w:pStyle w:val="a3"/>
        <w:numPr>
          <w:ilvl w:val="0"/>
          <w:numId w:val="3"/>
        </w:numPr>
        <w:jc w:val="both"/>
        <w:rPr>
          <w:szCs w:val="28"/>
          <w:lang w:val="ky-KG"/>
        </w:rPr>
      </w:pPr>
      <w:r w:rsidRPr="008A1CAE">
        <w:rPr>
          <w:szCs w:val="28"/>
          <w:lang w:val="ky-KG"/>
        </w:rPr>
        <w:t>Токтом катто</w:t>
      </w:r>
      <w:r>
        <w:rPr>
          <w:szCs w:val="28"/>
          <w:lang w:val="ky-KG"/>
        </w:rPr>
        <w:t>о</w:t>
      </w:r>
      <w:r w:rsidRPr="008A1CAE">
        <w:rPr>
          <w:szCs w:val="28"/>
          <w:lang w:val="ky-KG"/>
        </w:rPr>
        <w:t>дон өткөрүлүп, suu-bashy.gov.kg веб-сайтына жарыялансын жана Кыргыз Республикасынын ченемдик укуктук  актыларынын мамлекеттик реестрине киргизүү  үчүн Баткен облусунун юстиция башкармалыгына жөнөтүлсүн.</w:t>
      </w:r>
    </w:p>
    <w:p w:rsidR="00260C6A" w:rsidRDefault="00260C6A" w:rsidP="00260C6A">
      <w:pPr>
        <w:pStyle w:val="a3"/>
        <w:ind w:left="720"/>
        <w:jc w:val="both"/>
        <w:rPr>
          <w:szCs w:val="28"/>
          <w:lang w:val="ky-KG"/>
        </w:rPr>
      </w:pPr>
    </w:p>
    <w:p w:rsidR="00260C6A" w:rsidRPr="008A1CAE" w:rsidRDefault="00260C6A" w:rsidP="00260C6A">
      <w:pPr>
        <w:pStyle w:val="a3"/>
        <w:ind w:left="720"/>
        <w:jc w:val="both"/>
        <w:rPr>
          <w:szCs w:val="28"/>
          <w:lang w:val="ky-KG"/>
        </w:rPr>
      </w:pPr>
    </w:p>
    <w:p w:rsidR="00260C6A" w:rsidRDefault="00260C6A" w:rsidP="00260C6A">
      <w:pPr>
        <w:pStyle w:val="a3"/>
        <w:numPr>
          <w:ilvl w:val="0"/>
          <w:numId w:val="3"/>
        </w:numPr>
        <w:spacing w:line="276" w:lineRule="auto"/>
        <w:jc w:val="both"/>
        <w:rPr>
          <w:szCs w:val="28"/>
          <w:lang w:val="ky-KG"/>
        </w:rPr>
      </w:pPr>
      <w:r w:rsidRPr="008A1CAE">
        <w:rPr>
          <w:szCs w:val="28"/>
          <w:lang w:val="ky-KG"/>
        </w:rPr>
        <w:t>Ушул токтомду  көзөмөлгө алуу жагы жер,айыл чарба жана муниципалдык менчик маселелери боюнча туруктуу  комиссиясына тапшырылсын.</w:t>
      </w:r>
    </w:p>
    <w:p w:rsidR="00260C6A" w:rsidRDefault="00260C6A" w:rsidP="00260C6A">
      <w:pPr>
        <w:pStyle w:val="a3"/>
        <w:spacing w:line="276" w:lineRule="auto"/>
        <w:ind w:left="720"/>
        <w:jc w:val="both"/>
        <w:rPr>
          <w:szCs w:val="28"/>
          <w:lang w:val="ky-KG"/>
        </w:rPr>
      </w:pPr>
    </w:p>
    <w:p w:rsidR="00260C6A" w:rsidRPr="00DF09B0" w:rsidRDefault="00260C6A" w:rsidP="00260C6A">
      <w:pPr>
        <w:pStyle w:val="a3"/>
        <w:spacing w:line="276" w:lineRule="auto"/>
        <w:ind w:left="720"/>
        <w:jc w:val="both"/>
        <w:rPr>
          <w:szCs w:val="28"/>
          <w:lang w:val="ky-KG"/>
        </w:rPr>
      </w:pPr>
    </w:p>
    <w:p w:rsidR="00260C6A" w:rsidRDefault="00260C6A" w:rsidP="00260C6A">
      <w:pPr>
        <w:tabs>
          <w:tab w:val="left" w:pos="6237"/>
          <w:tab w:val="left" w:pos="6379"/>
        </w:tabs>
        <w:rPr>
          <w:b/>
          <w:sz w:val="28"/>
          <w:szCs w:val="28"/>
          <w:lang w:val="ky-KG"/>
        </w:rPr>
      </w:pPr>
      <w:r w:rsidRPr="00DA40F1">
        <w:rPr>
          <w:b/>
          <w:sz w:val="28"/>
          <w:szCs w:val="28"/>
          <w:lang w:val="ky-KG"/>
        </w:rPr>
        <w:t>Төрага</w:t>
      </w:r>
      <w:r>
        <w:rPr>
          <w:b/>
          <w:sz w:val="28"/>
          <w:szCs w:val="28"/>
          <w:lang w:val="ky-KG"/>
        </w:rPr>
        <w:t>сы</w:t>
      </w:r>
      <w:r w:rsidRPr="00DA40F1">
        <w:rPr>
          <w:b/>
          <w:sz w:val="28"/>
          <w:szCs w:val="28"/>
          <w:lang w:val="ky-KG"/>
        </w:rPr>
        <w:t xml:space="preserve">нын </w:t>
      </w:r>
    </w:p>
    <w:p w:rsidR="00260C6A" w:rsidRPr="00DA40F1" w:rsidRDefault="00260C6A" w:rsidP="00260C6A">
      <w:pPr>
        <w:tabs>
          <w:tab w:val="left" w:pos="6237"/>
          <w:tab w:val="left" w:pos="6379"/>
          <w:tab w:val="left" w:pos="7088"/>
        </w:tabs>
        <w:rPr>
          <w:b/>
          <w:sz w:val="28"/>
          <w:szCs w:val="28"/>
          <w:lang w:val="ky-KG"/>
        </w:rPr>
      </w:pPr>
      <w:r w:rsidRPr="00DA40F1">
        <w:rPr>
          <w:b/>
          <w:sz w:val="28"/>
          <w:szCs w:val="28"/>
          <w:lang w:val="ky-KG"/>
        </w:rPr>
        <w:t>орун басары:</w:t>
      </w:r>
      <w:r w:rsidRPr="00DA40F1">
        <w:rPr>
          <w:b/>
          <w:sz w:val="28"/>
          <w:szCs w:val="28"/>
          <w:lang w:val="ky-KG"/>
        </w:rPr>
        <w:tab/>
      </w:r>
      <w:r>
        <w:rPr>
          <w:b/>
          <w:sz w:val="28"/>
          <w:szCs w:val="28"/>
          <w:lang w:val="ky-KG"/>
        </w:rPr>
        <w:t xml:space="preserve">            </w:t>
      </w:r>
      <w:r w:rsidRPr="00DA40F1">
        <w:rPr>
          <w:b/>
          <w:sz w:val="28"/>
          <w:szCs w:val="28"/>
          <w:lang w:val="ky-KG"/>
        </w:rPr>
        <w:t xml:space="preserve"> Д.Байзаков</w:t>
      </w:r>
    </w:p>
    <w:p w:rsidR="00260C6A" w:rsidRPr="00DA40F1" w:rsidRDefault="00260C6A" w:rsidP="00260C6A">
      <w:pPr>
        <w:tabs>
          <w:tab w:val="left" w:pos="6237"/>
          <w:tab w:val="left" w:pos="6379"/>
        </w:tabs>
        <w:rPr>
          <w:b/>
          <w:sz w:val="28"/>
          <w:szCs w:val="28"/>
          <w:lang w:val="ky-KG"/>
        </w:rPr>
      </w:pPr>
    </w:p>
    <w:p w:rsidR="00260C6A" w:rsidRDefault="00260C6A" w:rsidP="00260C6A">
      <w:pPr>
        <w:ind w:firstLine="708"/>
        <w:jc w:val="both"/>
        <w:rPr>
          <w:lang w:val="ky-KG"/>
        </w:rPr>
      </w:pPr>
      <w:r>
        <w:rPr>
          <w:lang w:val="ky-KG"/>
        </w:rPr>
        <w:t xml:space="preserve"> </w:t>
      </w:r>
    </w:p>
    <w:p w:rsidR="00260C6A" w:rsidRDefault="00260C6A" w:rsidP="00260C6A">
      <w:pPr>
        <w:tabs>
          <w:tab w:val="left" w:pos="6379"/>
        </w:tabs>
        <w:rPr>
          <w:lang w:val="ky-KG"/>
        </w:rPr>
      </w:pPr>
    </w:p>
    <w:p w:rsidR="00260C6A" w:rsidRDefault="00260C6A" w:rsidP="00260C6A">
      <w:pPr>
        <w:pStyle w:val="a3"/>
        <w:tabs>
          <w:tab w:val="left" w:pos="3686"/>
          <w:tab w:val="left" w:pos="4820"/>
        </w:tabs>
        <w:rPr>
          <w:b/>
          <w:sz w:val="24"/>
          <w:szCs w:val="24"/>
          <w:lang w:val="ky-KG"/>
        </w:rPr>
      </w:pPr>
    </w:p>
    <w:p w:rsidR="00260C6A" w:rsidRDefault="00260C6A" w:rsidP="00260C6A">
      <w:pPr>
        <w:pStyle w:val="a3"/>
        <w:tabs>
          <w:tab w:val="left" w:pos="3686"/>
          <w:tab w:val="left" w:pos="4820"/>
        </w:tabs>
        <w:rPr>
          <w:b/>
          <w:sz w:val="24"/>
          <w:szCs w:val="24"/>
          <w:lang w:val="ky-KG"/>
        </w:rPr>
      </w:pPr>
    </w:p>
    <w:p w:rsidR="00260C6A" w:rsidRPr="00D02EA7" w:rsidRDefault="00260C6A" w:rsidP="00260C6A">
      <w:pPr>
        <w:rPr>
          <w:lang w:val="ky-KG"/>
        </w:rPr>
      </w:pPr>
    </w:p>
    <w:p w:rsidR="00260C6A" w:rsidRDefault="00260C6A" w:rsidP="00260C6A">
      <w:pPr>
        <w:pStyle w:val="a3"/>
        <w:tabs>
          <w:tab w:val="left" w:pos="3686"/>
          <w:tab w:val="left" w:pos="4820"/>
        </w:tabs>
        <w:rPr>
          <w:b/>
          <w:sz w:val="24"/>
          <w:szCs w:val="24"/>
          <w:lang w:val="ky-KG"/>
        </w:rPr>
      </w:pPr>
    </w:p>
    <w:p w:rsidR="00260C6A" w:rsidRPr="00760801" w:rsidRDefault="00260C6A" w:rsidP="00260C6A">
      <w:pPr>
        <w:rPr>
          <w:lang w:val="ky-KG"/>
        </w:rPr>
      </w:pPr>
    </w:p>
    <w:p w:rsidR="00804436" w:rsidRDefault="00804436"/>
    <w:sectPr w:rsidR="00804436">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44D" w:rsidRDefault="009F444D">
      <w:r>
        <w:separator/>
      </w:r>
    </w:p>
  </w:endnote>
  <w:endnote w:type="continuationSeparator" w:id="0">
    <w:p w:rsidR="009F444D" w:rsidRDefault="009F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9B0" w:rsidRDefault="009F444D">
    <w:pPr>
      <w:pStyle w:val="a6"/>
      <w:rPr>
        <w:lang w:val="ky-KG"/>
      </w:rPr>
    </w:pPr>
  </w:p>
  <w:p w:rsidR="00DF09B0" w:rsidRPr="00DF09B0" w:rsidRDefault="009F444D">
    <w:pPr>
      <w:pStyle w:val="a6"/>
      <w:rPr>
        <w:lang w:val="ky-K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44D" w:rsidRDefault="009F444D">
      <w:r>
        <w:separator/>
      </w:r>
    </w:p>
  </w:footnote>
  <w:footnote w:type="continuationSeparator" w:id="0">
    <w:p w:rsidR="009F444D" w:rsidRDefault="009F44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26EA0"/>
    <w:multiLevelType w:val="hybridMultilevel"/>
    <w:tmpl w:val="776A7BBC"/>
    <w:lvl w:ilvl="0" w:tplc="46AA7086">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0B23F4"/>
    <w:multiLevelType w:val="hybridMultilevel"/>
    <w:tmpl w:val="1F30B5F8"/>
    <w:lvl w:ilvl="0" w:tplc="A322C37C">
      <w:start w:val="1"/>
      <w:numFmt w:val="decimal"/>
      <w:lvlText w:val="%1."/>
      <w:lvlJc w:val="left"/>
      <w:pPr>
        <w:ind w:left="928"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64556812"/>
    <w:multiLevelType w:val="hybridMultilevel"/>
    <w:tmpl w:val="32009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C6A"/>
    <w:rsid w:val="001D3CB4"/>
    <w:rsid w:val="00260C6A"/>
    <w:rsid w:val="00804436"/>
    <w:rsid w:val="009F4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C6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260C6A"/>
    <w:rPr>
      <w:sz w:val="28"/>
      <w:szCs w:val="20"/>
    </w:rPr>
  </w:style>
  <w:style w:type="character" w:customStyle="1" w:styleId="a4">
    <w:name w:val="Основной текст Знак"/>
    <w:basedOn w:val="a0"/>
    <w:link w:val="a3"/>
    <w:uiPriority w:val="99"/>
    <w:qFormat/>
    <w:rsid w:val="00260C6A"/>
    <w:rPr>
      <w:rFonts w:ascii="Times New Roman" w:eastAsia="Times New Roman" w:hAnsi="Times New Roman" w:cs="Times New Roman"/>
      <w:sz w:val="28"/>
      <w:szCs w:val="20"/>
      <w:lang w:eastAsia="ru-RU"/>
    </w:rPr>
  </w:style>
  <w:style w:type="paragraph" w:styleId="a5">
    <w:name w:val="List Paragraph"/>
    <w:basedOn w:val="a"/>
    <w:uiPriority w:val="34"/>
    <w:qFormat/>
    <w:rsid w:val="00260C6A"/>
    <w:pPr>
      <w:ind w:left="708"/>
    </w:pPr>
  </w:style>
  <w:style w:type="paragraph" w:styleId="a6">
    <w:name w:val="footer"/>
    <w:basedOn w:val="a"/>
    <w:link w:val="a7"/>
    <w:uiPriority w:val="99"/>
    <w:unhideWhenUsed/>
    <w:rsid w:val="00260C6A"/>
    <w:pPr>
      <w:tabs>
        <w:tab w:val="center" w:pos="4677"/>
        <w:tab w:val="right" w:pos="9355"/>
      </w:tabs>
    </w:pPr>
  </w:style>
  <w:style w:type="character" w:customStyle="1" w:styleId="a7">
    <w:name w:val="Нижний колонтитул Знак"/>
    <w:basedOn w:val="a0"/>
    <w:link w:val="a6"/>
    <w:uiPriority w:val="99"/>
    <w:rsid w:val="00260C6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C6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260C6A"/>
    <w:rPr>
      <w:sz w:val="28"/>
      <w:szCs w:val="20"/>
    </w:rPr>
  </w:style>
  <w:style w:type="character" w:customStyle="1" w:styleId="a4">
    <w:name w:val="Основной текст Знак"/>
    <w:basedOn w:val="a0"/>
    <w:link w:val="a3"/>
    <w:uiPriority w:val="99"/>
    <w:qFormat/>
    <w:rsid w:val="00260C6A"/>
    <w:rPr>
      <w:rFonts w:ascii="Times New Roman" w:eastAsia="Times New Roman" w:hAnsi="Times New Roman" w:cs="Times New Roman"/>
      <w:sz w:val="28"/>
      <w:szCs w:val="20"/>
      <w:lang w:eastAsia="ru-RU"/>
    </w:rPr>
  </w:style>
  <w:style w:type="paragraph" w:styleId="a5">
    <w:name w:val="List Paragraph"/>
    <w:basedOn w:val="a"/>
    <w:uiPriority w:val="34"/>
    <w:qFormat/>
    <w:rsid w:val="00260C6A"/>
    <w:pPr>
      <w:ind w:left="708"/>
    </w:pPr>
  </w:style>
  <w:style w:type="paragraph" w:styleId="a6">
    <w:name w:val="footer"/>
    <w:basedOn w:val="a"/>
    <w:link w:val="a7"/>
    <w:uiPriority w:val="99"/>
    <w:unhideWhenUsed/>
    <w:rsid w:val="00260C6A"/>
    <w:pPr>
      <w:tabs>
        <w:tab w:val="center" w:pos="4677"/>
        <w:tab w:val="right" w:pos="9355"/>
      </w:tabs>
    </w:pPr>
  </w:style>
  <w:style w:type="character" w:customStyle="1" w:styleId="a7">
    <w:name w:val="Нижний колонтитул Знак"/>
    <w:basedOn w:val="a0"/>
    <w:link w:val="a6"/>
    <w:uiPriority w:val="99"/>
    <w:rsid w:val="00260C6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1081</Words>
  <Characters>6166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2025-12-09T07:18:00Z</dcterms:created>
  <dcterms:modified xsi:type="dcterms:W3CDTF">2025-12-11T11:28:00Z</dcterms:modified>
</cp:coreProperties>
</file>